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F" w:rsidRPr="00BA120C" w:rsidRDefault="0006215F" w:rsidP="00E47BBA">
      <w:pPr>
        <w:rPr>
          <w:lang w:val="id-ID"/>
        </w:rPr>
      </w:pPr>
    </w:p>
    <w:p w:rsidR="00BA120C" w:rsidRPr="00D46394" w:rsidRDefault="0093754B" w:rsidP="00BA120C">
      <w:pPr>
        <w:pStyle w:val="Subtitle"/>
        <w:rPr>
          <w:rFonts w:ascii="Tahoma" w:hAnsi="Tahoma" w:cs="Tahoma"/>
          <w:lang w:val="en-US"/>
        </w:rPr>
      </w:pPr>
      <w:r w:rsidRPr="00D46394">
        <w:rPr>
          <w:rFonts w:ascii="Tahoma" w:hAnsi="Tahoma" w:cs="Tahoma"/>
          <w:lang w:val="en-US"/>
        </w:rPr>
        <w:t xml:space="preserve">STANDAR OPERASIONAL PROSEDUR </w:t>
      </w:r>
    </w:p>
    <w:p w:rsidR="00BA120C" w:rsidRPr="00E015DB" w:rsidRDefault="00BA120C" w:rsidP="00BA120C">
      <w:pPr>
        <w:pStyle w:val="Title"/>
        <w:rPr>
          <w:rFonts w:ascii="Tahoma" w:hAnsi="Tahoma" w:cs="Tahoma"/>
          <w:color w:val="000000" w:themeColor="text1"/>
          <w:sz w:val="52"/>
          <w:szCs w:val="52"/>
          <w:lang w:val="id-ID"/>
        </w:rPr>
      </w:pPr>
      <w:r w:rsidRPr="00E015DB">
        <w:rPr>
          <w:rFonts w:ascii="Tahoma" w:hAnsi="Tahoma" w:cs="Tahoma"/>
          <w:color w:val="000000" w:themeColor="text1"/>
          <w:sz w:val="52"/>
          <w:szCs w:val="52"/>
          <w:lang w:val="id-ID"/>
        </w:rPr>
        <w:t>PENYELESAIAN KONFLIK KEHUTANAN</w:t>
      </w:r>
    </w:p>
    <w:p w:rsidR="00BA120C" w:rsidRPr="00E015DB" w:rsidRDefault="00D46394" w:rsidP="00BA120C">
      <w:pPr>
        <w:pStyle w:val="Subtitle"/>
        <w:rPr>
          <w:rFonts w:ascii="Tahoma" w:hAnsi="Tahoma" w:cs="Tahoma"/>
          <w:color w:val="000000" w:themeColor="text1"/>
          <w:sz w:val="28"/>
          <w:szCs w:val="28"/>
        </w:rPr>
      </w:pPr>
      <w:r w:rsidRPr="00E015DB">
        <w:rPr>
          <w:rFonts w:ascii="Tahoma" w:hAnsi="Tahoma" w:cs="Tahoma"/>
          <w:color w:val="000000" w:themeColor="text1"/>
          <w:sz w:val="28"/>
          <w:szCs w:val="28"/>
          <w:lang w:val="en-US"/>
        </w:rPr>
        <w:t xml:space="preserve">DINAS </w:t>
      </w:r>
      <w:r w:rsidR="00747290" w:rsidRPr="00E015DB">
        <w:rPr>
          <w:rFonts w:ascii="Tahoma" w:hAnsi="Tahoma" w:cs="Tahoma"/>
          <w:color w:val="000000" w:themeColor="text1"/>
          <w:sz w:val="28"/>
          <w:szCs w:val="28"/>
        </w:rPr>
        <w:t>KEHUTANAN</w:t>
      </w:r>
      <w:r w:rsidR="00BA120C" w:rsidRPr="00E015DB">
        <w:rPr>
          <w:rFonts w:ascii="Tahoma" w:hAnsi="Tahoma" w:cs="Tahoma"/>
          <w:color w:val="000000" w:themeColor="text1"/>
          <w:sz w:val="28"/>
          <w:szCs w:val="28"/>
        </w:rPr>
        <w:t xml:space="preserve"> </w:t>
      </w:r>
      <w:r w:rsidRPr="00E015DB">
        <w:rPr>
          <w:rFonts w:ascii="Tahoma" w:hAnsi="Tahoma" w:cs="Tahoma"/>
          <w:color w:val="000000" w:themeColor="text1"/>
          <w:sz w:val="28"/>
          <w:szCs w:val="28"/>
          <w:lang w:val="en-US"/>
        </w:rPr>
        <w:t xml:space="preserve">PROVINSI </w:t>
      </w:r>
      <w:r w:rsidR="00BA120C" w:rsidRPr="00E015DB">
        <w:rPr>
          <w:rFonts w:ascii="Tahoma" w:hAnsi="Tahoma" w:cs="Tahoma"/>
          <w:color w:val="000000" w:themeColor="text1"/>
          <w:sz w:val="28"/>
          <w:szCs w:val="28"/>
        </w:rPr>
        <w:t>KALIMANTAN TIMUR</w:t>
      </w:r>
    </w:p>
    <w:p w:rsidR="00605C24" w:rsidRPr="00D46394" w:rsidRDefault="00605C24" w:rsidP="00E47BBA">
      <w:pPr>
        <w:rPr>
          <w:rFonts w:ascii="Tahoma" w:hAnsi="Tahoma" w:cs="Tahoma"/>
        </w:rPr>
      </w:pPr>
    </w:p>
    <w:p w:rsidR="00E47BBA" w:rsidRPr="00D46394" w:rsidRDefault="00EA0743" w:rsidP="00AB4C32">
      <w:pPr>
        <w:pStyle w:val="Heading1"/>
        <w:numPr>
          <w:ilvl w:val="0"/>
          <w:numId w:val="1"/>
        </w:numPr>
        <w:rPr>
          <w:rFonts w:ascii="Tahoma" w:hAnsi="Tahoma" w:cs="Tahoma"/>
          <w:lang w:val="id-ID"/>
        </w:rPr>
      </w:pPr>
      <w:r w:rsidRPr="00D46394">
        <w:rPr>
          <w:rFonts w:ascii="Tahoma" w:hAnsi="Tahoma" w:cs="Tahoma"/>
          <w:color w:val="000000" w:themeColor="text1"/>
        </w:rPr>
        <w:t xml:space="preserve">MAKSUD DAN </w:t>
      </w:r>
      <w:r w:rsidR="00AB4C32" w:rsidRPr="00D46394">
        <w:rPr>
          <w:rFonts w:ascii="Tahoma" w:hAnsi="Tahoma" w:cs="Tahoma"/>
          <w:lang w:val="id-ID"/>
        </w:rPr>
        <w:t>TUJUAN</w:t>
      </w:r>
    </w:p>
    <w:p w:rsidR="0099279A" w:rsidRPr="00D46394" w:rsidRDefault="0099279A" w:rsidP="0099279A">
      <w:pPr>
        <w:pStyle w:val="ListParagraph"/>
        <w:numPr>
          <w:ilvl w:val="0"/>
          <w:numId w:val="21"/>
        </w:numPr>
        <w:rPr>
          <w:rFonts w:ascii="Tahoma" w:hAnsi="Tahoma" w:cs="Tahoma"/>
          <w:b/>
        </w:rPr>
      </w:pPr>
      <w:r w:rsidRPr="00D46394">
        <w:rPr>
          <w:rFonts w:ascii="Tahoma" w:hAnsi="Tahoma" w:cs="Tahoma"/>
          <w:b/>
        </w:rPr>
        <w:t>Maksud</w:t>
      </w:r>
    </w:p>
    <w:p w:rsidR="00AB4C32" w:rsidRPr="00D46394" w:rsidRDefault="00605C24" w:rsidP="00927DA4">
      <w:pPr>
        <w:ind w:left="426" w:firstLine="567"/>
        <w:rPr>
          <w:rFonts w:ascii="Tahoma" w:hAnsi="Tahoma" w:cs="Tahoma"/>
        </w:rPr>
      </w:pPr>
      <w:r w:rsidRPr="00D46394">
        <w:rPr>
          <w:rFonts w:ascii="Tahoma" w:hAnsi="Tahoma" w:cs="Tahoma"/>
          <w:lang w:val="id-ID"/>
        </w:rPr>
        <w:t>Standar Operasional Prosedur</w:t>
      </w:r>
      <w:r w:rsidR="00D46394">
        <w:rPr>
          <w:rFonts w:ascii="Tahoma" w:hAnsi="Tahoma" w:cs="Tahoma"/>
        </w:rPr>
        <w:t xml:space="preserve"> </w:t>
      </w:r>
      <w:r w:rsidR="00AB4C32" w:rsidRPr="00D46394">
        <w:rPr>
          <w:rFonts w:ascii="Tahoma" w:hAnsi="Tahoma" w:cs="Tahoma"/>
          <w:lang w:val="id-ID"/>
        </w:rPr>
        <w:t xml:space="preserve">ini dibuat sebagai panduan dan pedoman dalam pengidentifikasian, penerimaan pengaduan, </w:t>
      </w:r>
      <w:r w:rsidRPr="00D46394">
        <w:rPr>
          <w:rFonts w:ascii="Tahoma" w:hAnsi="Tahoma" w:cs="Tahoma"/>
        </w:rPr>
        <w:t xml:space="preserve">proses </w:t>
      </w:r>
      <w:r w:rsidR="00AB4C32" w:rsidRPr="00D46394">
        <w:rPr>
          <w:rFonts w:ascii="Tahoma" w:hAnsi="Tahoma" w:cs="Tahoma"/>
          <w:lang w:val="id-ID"/>
        </w:rPr>
        <w:t>penyelesaian, dan pemantauan pasca penyelesaian konflik. Melalui proses ini diharapkan konflik atau sengketa kehutanan dapat dicegah dan ditangani secara tepat, cepat dan tidak</w:t>
      </w:r>
      <w:r w:rsidRPr="00D46394">
        <w:rPr>
          <w:rFonts w:ascii="Tahoma" w:hAnsi="Tahoma" w:cs="Tahoma"/>
          <w:lang w:val="id-ID"/>
        </w:rPr>
        <w:t xml:space="preserve"> menimbulkan permasalahan baru</w:t>
      </w:r>
      <w:r w:rsidR="00EA0743" w:rsidRPr="00D46394">
        <w:rPr>
          <w:rFonts w:ascii="Tahoma" w:hAnsi="Tahoma" w:cs="Tahoma"/>
        </w:rPr>
        <w:t xml:space="preserve"> </w:t>
      </w:r>
      <w:r w:rsidRPr="00D46394">
        <w:rPr>
          <w:rFonts w:ascii="Tahoma" w:hAnsi="Tahoma" w:cs="Tahoma"/>
        </w:rPr>
        <w:t>serta</w:t>
      </w:r>
      <w:r w:rsidR="00EA0743" w:rsidRPr="00D46394">
        <w:rPr>
          <w:rFonts w:ascii="Tahoma" w:hAnsi="Tahoma" w:cs="Tahoma"/>
        </w:rPr>
        <w:t xml:space="preserve"> </w:t>
      </w:r>
      <w:r w:rsidRPr="00D46394">
        <w:rPr>
          <w:rFonts w:ascii="Tahoma" w:hAnsi="Tahoma" w:cs="Tahoma"/>
        </w:rPr>
        <w:t>tidak</w:t>
      </w:r>
      <w:r w:rsidR="00EA0743" w:rsidRPr="00D46394">
        <w:rPr>
          <w:rFonts w:ascii="Tahoma" w:hAnsi="Tahoma" w:cs="Tahoma"/>
        </w:rPr>
        <w:t xml:space="preserve"> </w:t>
      </w:r>
      <w:r w:rsidRPr="00D46394">
        <w:rPr>
          <w:rFonts w:ascii="Tahoma" w:hAnsi="Tahoma" w:cs="Tahoma"/>
        </w:rPr>
        <w:t>merugikan</w:t>
      </w:r>
      <w:r w:rsidR="00EA0743" w:rsidRPr="00D46394">
        <w:rPr>
          <w:rFonts w:ascii="Tahoma" w:hAnsi="Tahoma" w:cs="Tahoma"/>
        </w:rPr>
        <w:t xml:space="preserve"> </w:t>
      </w:r>
      <w:r w:rsidRPr="00D46394">
        <w:rPr>
          <w:rFonts w:ascii="Tahoma" w:hAnsi="Tahoma" w:cs="Tahoma"/>
        </w:rPr>
        <w:t>kedua</w:t>
      </w:r>
      <w:r w:rsidR="00EA0743" w:rsidRPr="00D46394">
        <w:rPr>
          <w:rFonts w:ascii="Tahoma" w:hAnsi="Tahoma" w:cs="Tahoma"/>
        </w:rPr>
        <w:t xml:space="preserve"> </w:t>
      </w:r>
      <w:r w:rsidRPr="00D46394">
        <w:rPr>
          <w:rFonts w:ascii="Tahoma" w:hAnsi="Tahoma" w:cs="Tahoma"/>
        </w:rPr>
        <w:t>belah</w:t>
      </w:r>
      <w:r w:rsidR="00EA0743" w:rsidRPr="00D46394">
        <w:rPr>
          <w:rFonts w:ascii="Tahoma" w:hAnsi="Tahoma" w:cs="Tahoma"/>
        </w:rPr>
        <w:t xml:space="preserve"> </w:t>
      </w:r>
      <w:r w:rsidRPr="00D46394">
        <w:rPr>
          <w:rFonts w:ascii="Tahoma" w:hAnsi="Tahoma" w:cs="Tahoma"/>
        </w:rPr>
        <w:t xml:space="preserve">pihak. </w:t>
      </w:r>
    </w:p>
    <w:p w:rsidR="0099279A" w:rsidRPr="00D46394" w:rsidRDefault="0099279A" w:rsidP="0099279A">
      <w:pPr>
        <w:pStyle w:val="ListParagraph"/>
        <w:numPr>
          <w:ilvl w:val="0"/>
          <w:numId w:val="21"/>
        </w:numPr>
        <w:rPr>
          <w:rFonts w:ascii="Tahoma" w:hAnsi="Tahoma" w:cs="Tahoma"/>
          <w:b/>
          <w:color w:val="000000" w:themeColor="text1"/>
        </w:rPr>
      </w:pPr>
      <w:r w:rsidRPr="00D46394">
        <w:rPr>
          <w:rFonts w:ascii="Tahoma" w:hAnsi="Tahoma" w:cs="Tahoma"/>
          <w:b/>
          <w:color w:val="000000" w:themeColor="text1"/>
        </w:rPr>
        <w:t xml:space="preserve">Tujuan </w:t>
      </w:r>
    </w:p>
    <w:p w:rsidR="0099279A" w:rsidRPr="00D46394" w:rsidRDefault="0099279A" w:rsidP="0099279A">
      <w:pPr>
        <w:pStyle w:val="ListParagraph"/>
        <w:numPr>
          <w:ilvl w:val="0"/>
          <w:numId w:val="22"/>
        </w:numPr>
        <w:rPr>
          <w:rFonts w:ascii="Tahoma" w:hAnsi="Tahoma" w:cs="Tahoma"/>
          <w:color w:val="000000" w:themeColor="text1"/>
        </w:rPr>
      </w:pPr>
      <w:r w:rsidRPr="00D46394">
        <w:rPr>
          <w:rFonts w:ascii="Tahoma" w:hAnsi="Tahoma" w:cs="Tahoma"/>
          <w:color w:val="000000" w:themeColor="text1"/>
        </w:rPr>
        <w:t xml:space="preserve">Adanya Kejelasan </w:t>
      </w:r>
      <w:r w:rsidR="00AA6456" w:rsidRPr="00D46394">
        <w:rPr>
          <w:rFonts w:ascii="Tahoma" w:hAnsi="Tahoma" w:cs="Tahoma"/>
          <w:color w:val="000000" w:themeColor="text1"/>
        </w:rPr>
        <w:t>dan kelengkapan prosedur</w:t>
      </w:r>
      <w:r w:rsidR="002F3BEF" w:rsidRPr="00D46394">
        <w:rPr>
          <w:rFonts w:ascii="Tahoma" w:hAnsi="Tahoma" w:cs="Tahoma"/>
          <w:color w:val="000000" w:themeColor="text1"/>
        </w:rPr>
        <w:t xml:space="preserve"> penangan</w:t>
      </w:r>
      <w:r w:rsidR="00F710AE">
        <w:rPr>
          <w:rFonts w:ascii="Tahoma" w:hAnsi="Tahoma" w:cs="Tahoma"/>
          <w:color w:val="000000" w:themeColor="text1"/>
        </w:rPr>
        <w:t>an</w:t>
      </w:r>
      <w:r w:rsidR="002F3BEF" w:rsidRPr="00D46394">
        <w:rPr>
          <w:rFonts w:ascii="Tahoma" w:hAnsi="Tahoma" w:cs="Tahoma"/>
          <w:color w:val="000000" w:themeColor="text1"/>
        </w:rPr>
        <w:t xml:space="preserve"> Konflik Kehutanan di Provinsi Kalimantan Timur</w:t>
      </w:r>
    </w:p>
    <w:p w:rsidR="00AA6456" w:rsidRPr="00D46394" w:rsidRDefault="002F3BEF" w:rsidP="0099279A">
      <w:pPr>
        <w:pStyle w:val="ListParagraph"/>
        <w:numPr>
          <w:ilvl w:val="0"/>
          <w:numId w:val="22"/>
        </w:numPr>
        <w:rPr>
          <w:rFonts w:ascii="Tahoma" w:hAnsi="Tahoma" w:cs="Tahoma"/>
          <w:color w:val="000000" w:themeColor="text1"/>
        </w:rPr>
      </w:pPr>
      <w:r w:rsidRPr="00D46394">
        <w:rPr>
          <w:rFonts w:ascii="Tahoma" w:hAnsi="Tahoma" w:cs="Tahoma"/>
          <w:color w:val="000000" w:themeColor="text1"/>
        </w:rPr>
        <w:t xml:space="preserve">Adanya tugas pokok dan fungsi </w:t>
      </w:r>
      <w:r w:rsidR="00C72C62" w:rsidRPr="00D46394">
        <w:rPr>
          <w:rFonts w:ascii="Tahoma" w:hAnsi="Tahoma" w:cs="Tahoma"/>
          <w:color w:val="000000" w:themeColor="text1"/>
        </w:rPr>
        <w:t xml:space="preserve">serta </w:t>
      </w:r>
      <w:r w:rsidRPr="00D46394">
        <w:rPr>
          <w:rFonts w:ascii="Tahoma" w:hAnsi="Tahoma" w:cs="Tahoma"/>
          <w:color w:val="000000" w:themeColor="text1"/>
        </w:rPr>
        <w:t>personil</w:t>
      </w:r>
      <w:r w:rsidR="00C72C62" w:rsidRPr="00D46394">
        <w:rPr>
          <w:rFonts w:ascii="Tahoma" w:hAnsi="Tahoma" w:cs="Tahoma"/>
          <w:color w:val="000000" w:themeColor="text1"/>
        </w:rPr>
        <w:t xml:space="preserve"> yang bertanggung</w:t>
      </w:r>
      <w:r w:rsidRPr="00D46394">
        <w:rPr>
          <w:rFonts w:ascii="Tahoma" w:hAnsi="Tahoma" w:cs="Tahoma"/>
          <w:color w:val="000000" w:themeColor="text1"/>
        </w:rPr>
        <w:t>jawab dalam</w:t>
      </w:r>
      <w:r w:rsidR="00AA6456" w:rsidRPr="00D46394">
        <w:rPr>
          <w:rFonts w:ascii="Tahoma" w:hAnsi="Tahoma" w:cs="Tahoma"/>
          <w:color w:val="000000" w:themeColor="text1"/>
        </w:rPr>
        <w:t xml:space="preserve"> pelaksana</w:t>
      </w:r>
      <w:r w:rsidRPr="00D46394">
        <w:rPr>
          <w:rFonts w:ascii="Tahoma" w:hAnsi="Tahoma" w:cs="Tahoma"/>
          <w:color w:val="000000" w:themeColor="text1"/>
        </w:rPr>
        <w:t xml:space="preserve">an penanganan Konflik Kehutanan  </w:t>
      </w:r>
    </w:p>
    <w:p w:rsidR="00E7246C" w:rsidRPr="00D46394" w:rsidRDefault="003B6F31" w:rsidP="00E7246C">
      <w:pPr>
        <w:pStyle w:val="ListParagraph"/>
        <w:numPr>
          <w:ilvl w:val="0"/>
          <w:numId w:val="22"/>
        </w:numPr>
        <w:rPr>
          <w:rFonts w:ascii="Tahoma" w:hAnsi="Tahoma" w:cs="Tahoma"/>
          <w:color w:val="000000" w:themeColor="text1"/>
        </w:rPr>
      </w:pPr>
      <w:r w:rsidRPr="00D46394">
        <w:rPr>
          <w:rFonts w:ascii="Tahoma" w:hAnsi="Tahoma" w:cs="Tahoma"/>
          <w:color w:val="000000" w:themeColor="text1"/>
        </w:rPr>
        <w:t xml:space="preserve">Mencegah </w:t>
      </w:r>
      <w:r w:rsidR="00AA6456" w:rsidRPr="00D46394">
        <w:rPr>
          <w:rFonts w:ascii="Tahoma" w:hAnsi="Tahoma" w:cs="Tahoma"/>
          <w:color w:val="000000" w:themeColor="text1"/>
        </w:rPr>
        <w:t>kerusakan hutan</w:t>
      </w:r>
      <w:r w:rsidR="00E7246C" w:rsidRPr="00D46394">
        <w:rPr>
          <w:rFonts w:ascii="Tahoma" w:hAnsi="Tahoma" w:cs="Tahoma"/>
          <w:color w:val="000000" w:themeColor="text1"/>
        </w:rPr>
        <w:t xml:space="preserve">, </w:t>
      </w:r>
      <w:r w:rsidR="00AA6456" w:rsidRPr="00D46394">
        <w:rPr>
          <w:rFonts w:ascii="Tahoma" w:hAnsi="Tahoma" w:cs="Tahoma"/>
          <w:color w:val="000000" w:themeColor="text1"/>
        </w:rPr>
        <w:t>kawasan hutan dan hasil hutan yang dis</w:t>
      </w:r>
      <w:r w:rsidR="00C72C62" w:rsidRPr="00D46394">
        <w:rPr>
          <w:rFonts w:ascii="Tahoma" w:hAnsi="Tahoma" w:cs="Tahoma"/>
          <w:color w:val="000000" w:themeColor="text1"/>
        </w:rPr>
        <w:t>ebabkan oleh perbuatan manusia</w:t>
      </w:r>
    </w:p>
    <w:p w:rsidR="00E7246C" w:rsidRDefault="003B6F31" w:rsidP="00E7246C">
      <w:pPr>
        <w:pStyle w:val="ListParagraph"/>
        <w:numPr>
          <w:ilvl w:val="0"/>
          <w:numId w:val="22"/>
        </w:numPr>
        <w:rPr>
          <w:rFonts w:ascii="Tahoma" w:hAnsi="Tahoma" w:cs="Tahoma"/>
          <w:color w:val="000000" w:themeColor="text1"/>
        </w:rPr>
      </w:pPr>
      <w:r w:rsidRPr="00D46394">
        <w:rPr>
          <w:rFonts w:ascii="Tahoma" w:hAnsi="Tahoma" w:cs="Tahoma"/>
          <w:color w:val="000000" w:themeColor="text1"/>
        </w:rPr>
        <w:t xml:space="preserve">Melindungi </w:t>
      </w:r>
      <w:r w:rsidR="00AA6456" w:rsidRPr="00D46394">
        <w:rPr>
          <w:rFonts w:ascii="Tahoma" w:hAnsi="Tahoma" w:cs="Tahoma"/>
          <w:color w:val="000000" w:themeColor="text1"/>
        </w:rPr>
        <w:t xml:space="preserve">hak-hak Negara, </w:t>
      </w:r>
      <w:r w:rsidRPr="00D46394">
        <w:rPr>
          <w:rFonts w:ascii="Tahoma" w:hAnsi="Tahoma" w:cs="Tahoma"/>
          <w:color w:val="000000" w:themeColor="text1"/>
        </w:rPr>
        <w:t>perorangan/kelompok</w:t>
      </w:r>
      <w:r w:rsidR="00E7246C" w:rsidRPr="00D46394">
        <w:rPr>
          <w:rFonts w:ascii="Tahoma" w:hAnsi="Tahoma" w:cs="Tahoma"/>
          <w:color w:val="000000" w:themeColor="text1"/>
        </w:rPr>
        <w:t xml:space="preserve"> masyarakat</w:t>
      </w:r>
      <w:r w:rsidRPr="00D46394">
        <w:rPr>
          <w:rFonts w:ascii="Tahoma" w:hAnsi="Tahoma" w:cs="Tahoma"/>
          <w:color w:val="000000" w:themeColor="text1"/>
        </w:rPr>
        <w:t xml:space="preserve">, </w:t>
      </w:r>
      <w:r w:rsidR="00AA6456" w:rsidRPr="00D46394">
        <w:rPr>
          <w:rFonts w:ascii="Tahoma" w:hAnsi="Tahoma" w:cs="Tahoma"/>
          <w:color w:val="000000" w:themeColor="text1"/>
        </w:rPr>
        <w:t>masyarakat</w:t>
      </w:r>
      <w:r w:rsidRPr="00D46394">
        <w:rPr>
          <w:rFonts w:ascii="Tahoma" w:hAnsi="Tahoma" w:cs="Tahoma"/>
          <w:color w:val="000000" w:themeColor="text1"/>
        </w:rPr>
        <w:t xml:space="preserve"> adat,</w:t>
      </w:r>
      <w:r w:rsidR="00E7246C" w:rsidRPr="00D46394">
        <w:rPr>
          <w:rFonts w:ascii="Tahoma" w:hAnsi="Tahoma" w:cs="Tahoma"/>
          <w:color w:val="000000" w:themeColor="text1"/>
        </w:rPr>
        <w:t xml:space="preserve"> pemegang izin</w:t>
      </w:r>
      <w:r w:rsidRPr="00D46394">
        <w:rPr>
          <w:rFonts w:ascii="Tahoma" w:hAnsi="Tahoma" w:cs="Tahoma"/>
          <w:color w:val="000000" w:themeColor="text1"/>
        </w:rPr>
        <w:t xml:space="preserve"> </w:t>
      </w:r>
      <w:r w:rsidR="00AA6456" w:rsidRPr="00D46394">
        <w:rPr>
          <w:rFonts w:ascii="Tahoma" w:hAnsi="Tahoma" w:cs="Tahoma"/>
          <w:color w:val="000000" w:themeColor="text1"/>
        </w:rPr>
        <w:t>atas hut</w:t>
      </w:r>
      <w:r w:rsidR="00E7246C" w:rsidRPr="00D46394">
        <w:rPr>
          <w:rFonts w:ascii="Tahoma" w:hAnsi="Tahoma" w:cs="Tahoma"/>
          <w:color w:val="000000" w:themeColor="text1"/>
        </w:rPr>
        <w:t>an, kawasan hutan, hasil hutan</w:t>
      </w:r>
    </w:p>
    <w:p w:rsidR="00D46394" w:rsidRPr="00D46394" w:rsidRDefault="00D46394" w:rsidP="00D46394">
      <w:pPr>
        <w:pStyle w:val="ListParagraph"/>
        <w:ind w:left="1080"/>
        <w:rPr>
          <w:rFonts w:ascii="Tahoma" w:hAnsi="Tahoma" w:cs="Tahoma"/>
          <w:color w:val="000000" w:themeColor="text1"/>
        </w:rPr>
      </w:pPr>
    </w:p>
    <w:p w:rsidR="00AB4C32" w:rsidRPr="009707E0" w:rsidRDefault="00AB4C32" w:rsidP="00AB4C32">
      <w:pPr>
        <w:pStyle w:val="ListParagraph"/>
        <w:numPr>
          <w:ilvl w:val="0"/>
          <w:numId w:val="1"/>
        </w:numPr>
        <w:rPr>
          <w:rFonts w:ascii="Tahoma" w:hAnsi="Tahoma" w:cs="Tahoma"/>
          <w:b/>
          <w:sz w:val="28"/>
          <w:szCs w:val="28"/>
          <w:lang w:val="id-ID"/>
        </w:rPr>
      </w:pPr>
      <w:r w:rsidRPr="009707E0">
        <w:rPr>
          <w:rFonts w:ascii="Tahoma" w:hAnsi="Tahoma" w:cs="Tahoma"/>
          <w:b/>
          <w:sz w:val="28"/>
          <w:szCs w:val="28"/>
          <w:lang w:val="id-ID"/>
        </w:rPr>
        <w:t>RUANG LINGKUP</w:t>
      </w:r>
    </w:p>
    <w:p w:rsidR="00F710AE" w:rsidRPr="00F710AE" w:rsidRDefault="00F710AE" w:rsidP="00F710AE">
      <w:pPr>
        <w:pStyle w:val="ListParagraph"/>
        <w:rPr>
          <w:rFonts w:ascii="Tahoma" w:hAnsi="Tahoma" w:cs="Tahoma"/>
          <w:color w:val="000000" w:themeColor="text1"/>
        </w:rPr>
      </w:pPr>
    </w:p>
    <w:p w:rsidR="00EA0743" w:rsidRDefault="00605C24" w:rsidP="00927DA4">
      <w:pPr>
        <w:pStyle w:val="ListParagraph"/>
        <w:ind w:left="0" w:firstLine="567"/>
        <w:rPr>
          <w:rFonts w:ascii="Tahoma" w:hAnsi="Tahoma" w:cs="Tahoma"/>
          <w:color w:val="000000" w:themeColor="text1"/>
        </w:rPr>
      </w:pPr>
      <w:r w:rsidRPr="00F710AE">
        <w:rPr>
          <w:rFonts w:ascii="Tahoma" w:hAnsi="Tahoma" w:cs="Tahoma"/>
          <w:lang w:val="id-ID"/>
        </w:rPr>
        <w:t>Standar Operasional Prosedur</w:t>
      </w:r>
      <w:r w:rsidR="00D46394" w:rsidRPr="00F710AE">
        <w:rPr>
          <w:rFonts w:ascii="Tahoma" w:hAnsi="Tahoma" w:cs="Tahoma"/>
        </w:rPr>
        <w:t xml:space="preserve"> </w:t>
      </w:r>
      <w:r w:rsidR="00AB4C32" w:rsidRPr="00F710AE">
        <w:rPr>
          <w:rFonts w:ascii="Tahoma" w:hAnsi="Tahoma" w:cs="Tahoma"/>
          <w:lang w:val="id-ID"/>
        </w:rPr>
        <w:t>ini berlaku untuk penyelesaian/resolusi konflik yang be</w:t>
      </w:r>
      <w:r w:rsidR="00BC2463" w:rsidRPr="00F710AE">
        <w:rPr>
          <w:rFonts w:ascii="Tahoma" w:hAnsi="Tahoma" w:cs="Tahoma"/>
          <w:lang w:val="id-ID"/>
        </w:rPr>
        <w:t>rkaitan dengan sektor kehutanan</w:t>
      </w:r>
      <w:r w:rsidR="00BC2463" w:rsidRPr="00F710AE">
        <w:rPr>
          <w:rFonts w:ascii="Tahoma" w:hAnsi="Tahoma" w:cs="Tahoma"/>
        </w:rPr>
        <w:t xml:space="preserve"> </w:t>
      </w:r>
      <w:r w:rsidR="00BC2463" w:rsidRPr="00F710AE">
        <w:rPr>
          <w:rFonts w:ascii="Tahoma" w:hAnsi="Tahoma" w:cs="Tahoma"/>
          <w:color w:val="000000" w:themeColor="text1"/>
        </w:rPr>
        <w:t>diantaranya :</w:t>
      </w:r>
      <w:r w:rsidR="00AB4C32" w:rsidRPr="00F710AE">
        <w:rPr>
          <w:rFonts w:ascii="Tahoma" w:hAnsi="Tahoma" w:cs="Tahoma"/>
          <w:color w:val="000000" w:themeColor="text1"/>
          <w:lang w:val="id-ID"/>
        </w:rPr>
        <w:t xml:space="preserve"> </w:t>
      </w:r>
    </w:p>
    <w:p w:rsidR="00927DA4"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 xml:space="preserve">Penerimaan Pengadauan Sengketa atau Konflik </w:t>
      </w:r>
    </w:p>
    <w:p w:rsidR="009707E0"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 xml:space="preserve">Pemetaan Sengketa atau Konflik </w:t>
      </w:r>
    </w:p>
    <w:p w:rsidR="009707E0"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 xml:space="preserve">Pemeriksaan Administrasi Pengaduan Sengketa atau Konflik </w:t>
      </w:r>
    </w:p>
    <w:p w:rsidR="009707E0"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 xml:space="preserve">Pemeriksaan Lapangan Sengketa atau Konflik </w:t>
      </w:r>
    </w:p>
    <w:p w:rsidR="009707E0"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Proses Penyelesaian Sengketa atau Konflik</w:t>
      </w:r>
    </w:p>
    <w:p w:rsidR="009707E0" w:rsidRPr="00927DA4" w:rsidRDefault="009707E0" w:rsidP="009707E0">
      <w:pPr>
        <w:pStyle w:val="ListParagraph"/>
        <w:numPr>
          <w:ilvl w:val="0"/>
          <w:numId w:val="29"/>
        </w:numPr>
        <w:ind w:left="426" w:hanging="426"/>
        <w:rPr>
          <w:rFonts w:ascii="Tahoma" w:hAnsi="Tahoma" w:cs="Tahoma"/>
          <w:color w:val="000000" w:themeColor="text1"/>
        </w:rPr>
      </w:pPr>
      <w:r>
        <w:rPr>
          <w:rFonts w:ascii="Tahoma" w:hAnsi="Tahoma" w:cs="Tahoma"/>
          <w:color w:val="000000" w:themeColor="text1"/>
        </w:rPr>
        <w:t xml:space="preserve">Pasca Penyelesaian Sengketa atau Konflik  </w:t>
      </w:r>
    </w:p>
    <w:p w:rsidR="00D46394" w:rsidRPr="00D46394" w:rsidRDefault="00D46394" w:rsidP="00D46394">
      <w:pPr>
        <w:pStyle w:val="ListParagraph"/>
        <w:spacing w:line="240" w:lineRule="auto"/>
        <w:ind w:left="284"/>
        <w:rPr>
          <w:rFonts w:ascii="Tahoma" w:hAnsi="Tahoma" w:cs="Tahoma"/>
          <w:color w:val="000000" w:themeColor="text1"/>
        </w:rPr>
      </w:pPr>
    </w:p>
    <w:p w:rsidR="00AB4C32" w:rsidRPr="00D46394" w:rsidRDefault="00605C24" w:rsidP="00AB4C32">
      <w:pPr>
        <w:pStyle w:val="Heading1"/>
        <w:numPr>
          <w:ilvl w:val="0"/>
          <w:numId w:val="1"/>
        </w:numPr>
        <w:rPr>
          <w:rFonts w:ascii="Tahoma" w:hAnsi="Tahoma" w:cs="Tahoma"/>
          <w:lang w:val="id-ID"/>
        </w:rPr>
      </w:pPr>
      <w:r w:rsidRPr="00D46394">
        <w:rPr>
          <w:rFonts w:ascii="Tahoma" w:hAnsi="Tahoma" w:cs="Tahoma"/>
        </w:rPr>
        <w:t>DASAR HUKUM</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Undang-Undang Nomor 5 Tahun 1960 tentang Peraturan Dasar Pokok-Pokok Agraria (Lembaran Negara Republik Indonesia Tahun 1960 Nomor 104, Tambahan Lembaran Negara Nomor 2043);</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lastRenderedPageBreak/>
        <w:t>Undang-Undang Nomor  5 Tahun 1</w:t>
      </w:r>
      <w:r w:rsidR="00924885" w:rsidRPr="00D46394">
        <w:rPr>
          <w:rFonts w:ascii="Tahoma" w:hAnsi="Tahoma" w:cs="Tahoma"/>
          <w:lang w:val="id-ID"/>
        </w:rPr>
        <w:t xml:space="preserve">990 tentang Konservasi Sumber </w:t>
      </w:r>
      <w:r w:rsidRPr="00D46394">
        <w:rPr>
          <w:rFonts w:ascii="Tahoma" w:hAnsi="Tahoma" w:cs="Tahoma"/>
          <w:lang w:val="id-ID"/>
        </w:rPr>
        <w:t>Daya Alam Hayati Dan Ekosist</w:t>
      </w:r>
      <w:r w:rsidR="003A7862" w:rsidRPr="00D46394">
        <w:rPr>
          <w:rFonts w:ascii="Tahoma" w:hAnsi="Tahoma" w:cs="Tahoma"/>
          <w:lang w:val="id-ID"/>
        </w:rPr>
        <w:t>emnya (Lembaran Negara Republik</w:t>
      </w:r>
      <w:r w:rsidR="00F710AE" w:rsidRPr="00DA1D6E">
        <w:rPr>
          <w:rFonts w:ascii="Tahoma" w:hAnsi="Tahoma" w:cs="Tahoma"/>
          <w:lang w:val="id-ID"/>
        </w:rPr>
        <w:t xml:space="preserve"> </w:t>
      </w:r>
      <w:r w:rsidR="003A7862" w:rsidRPr="00D46394">
        <w:rPr>
          <w:rFonts w:ascii="Tahoma" w:hAnsi="Tahoma" w:cs="Tahoma"/>
          <w:lang w:val="id-ID"/>
        </w:rPr>
        <w:t>Indonesia Tahun</w:t>
      </w:r>
      <w:r w:rsidRPr="00D46394">
        <w:rPr>
          <w:rFonts w:ascii="Tahoma" w:hAnsi="Tahoma" w:cs="Tahoma"/>
          <w:lang w:val="id-ID"/>
        </w:rPr>
        <w:t xml:space="preserve"> 1990 Nomor 49, Tambahan Lembaran Negara  Nomor  3419);</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Undang-Undang Nomor 30 Tahun 1999 tentang Arbitrase dan Alternatif Penyelesaian Sengketa (Lembaran Negara Republik Indonesia Tahun 1999 Nomor 138, Tambahan Lembaran Negara Ripublik Indonesia Nomor 3872);</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Undang-Undang Nomor 41 Tahun 1999 tentang Kehutanan (Lembaran Negara Republik Indonesia Tahun 1999 Nomor 167, Tambahan Lembaran Negara Republik Indonesia Nomor 3888) sebagaimana diubah terakhir dengan Undang-Undang Nomor 19 Tahun 2004 tentang Penetapan Peraturan Pemerintah Pengganti Undang-Undang Nomor 1 Tahun 2004 Tentang Perubahan Atas Undang-Undang Nomor 41 Tahun 1999 Tentang Kehutanan Menjadi Undang-Undang (Lembaran Negara Republik Indonesia Tahun 2004 Nomor 86, Tambahan Lembaran Negara Republik Indonesia Nomor 4412);</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Undang</w:t>
      </w:r>
      <w:r w:rsidR="00B834C0" w:rsidRPr="00DA1D6E">
        <w:rPr>
          <w:rFonts w:ascii="Tahoma" w:hAnsi="Tahoma" w:cs="Tahoma"/>
          <w:lang w:val="id-ID"/>
        </w:rPr>
        <w:t>-</w:t>
      </w:r>
      <w:r w:rsidRPr="00D46394">
        <w:rPr>
          <w:rFonts w:ascii="Tahoma" w:hAnsi="Tahoma" w:cs="Tahoma"/>
          <w:lang w:val="id-ID"/>
        </w:rPr>
        <w:t>Undang Nomor 23 Tahun 2014 tentang Pemerintahan Daerah (Lembaran Negara Republik Indonesia Tahun 2014 Nomor 244, Tambahan Lembaran Negara Republik Indonesia Nomor 5587) Sebagaimana telah diubah beberapa kali terakhir dengan Undang Undang Nomor 9 tahun 2015 Tentang Perubahan Kedua Atas Undang Undang Nomor 23 Tahun 2014 Tentang Pemerintahan Daerah (Lembaran Negara Republik Indonesia tahun 2015 Nomor 58, Tambahan Lembaran Negara Republik Indonesia Nomor 5679);</w:t>
      </w:r>
    </w:p>
    <w:p w:rsidR="00BA120C" w:rsidRPr="00D46394"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Peraturan Pemerintah Nomor 54 Tahun 2000 tentang Lembaga Penyedia Jasa Pelayanan Penyelesaian Sengketa Lingkungan Hidup di Luar Pengadilan (Lembaran Negara Republik Indonesia Tahun 2000 Nomor 113, Tambahan Lembaran Berita Negara Republik Indonesia Nomor 3982);</w:t>
      </w:r>
    </w:p>
    <w:p w:rsidR="006B09E6" w:rsidRPr="00D46394" w:rsidRDefault="006B09E6" w:rsidP="00DA1D6E">
      <w:pPr>
        <w:pStyle w:val="ListParagraph"/>
        <w:numPr>
          <w:ilvl w:val="0"/>
          <w:numId w:val="2"/>
        </w:numPr>
        <w:ind w:left="851" w:hanging="491"/>
        <w:rPr>
          <w:rFonts w:ascii="Tahoma" w:hAnsi="Tahoma" w:cs="Tahoma"/>
          <w:lang w:val="id-ID"/>
        </w:rPr>
      </w:pPr>
      <w:r w:rsidRPr="00D46394">
        <w:rPr>
          <w:rFonts w:ascii="Tahoma" w:hAnsi="Tahoma" w:cs="Tahoma"/>
          <w:lang w:val="id-ID"/>
        </w:rPr>
        <w:t xml:space="preserve">Peraturan Presiden Republik Indonesia Nomor 88 tahun 2017 tentang Penyelesaian Penguasaan Tanah </w:t>
      </w:r>
      <w:r w:rsidR="00BC2463" w:rsidRPr="00DA1D6E">
        <w:rPr>
          <w:rFonts w:ascii="Tahoma" w:hAnsi="Tahoma" w:cs="Tahoma"/>
          <w:lang w:val="id-ID"/>
        </w:rPr>
        <w:t>Dalam Kawasan</w:t>
      </w:r>
      <w:r w:rsidRPr="00DA1D6E">
        <w:rPr>
          <w:rFonts w:ascii="Tahoma" w:hAnsi="Tahoma" w:cs="Tahoma"/>
          <w:lang w:val="id-ID"/>
        </w:rPr>
        <w:t xml:space="preserve"> </w:t>
      </w:r>
      <w:r w:rsidRPr="00D46394">
        <w:rPr>
          <w:rFonts w:ascii="Tahoma" w:hAnsi="Tahoma" w:cs="Tahoma"/>
          <w:lang w:val="id-ID"/>
        </w:rPr>
        <w:t>Hutan</w:t>
      </w:r>
      <w:r w:rsidR="00BC2463" w:rsidRPr="00DA1D6E">
        <w:rPr>
          <w:rFonts w:ascii="Tahoma" w:hAnsi="Tahoma" w:cs="Tahoma"/>
          <w:lang w:val="id-ID"/>
        </w:rPr>
        <w:t>;</w:t>
      </w:r>
    </w:p>
    <w:p w:rsidR="00B834C0" w:rsidRPr="00DA1D6E" w:rsidRDefault="00B834C0"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Permen LHK Nomor P.100/MenLHKk/Setjen/Set.1/12/2016 Tentang Pedoman Pelaksanaan Pelimpahan Sebagian Urusan Pemerintahan Bidang Lingkungan Hidup dan Kehutanan Tahun 2017 Yang Dilimpahkan Kepada Gubernur Selaku Wakil Pemerintah;</w:t>
      </w:r>
    </w:p>
    <w:p w:rsidR="00B834C0" w:rsidRPr="00D46394" w:rsidRDefault="00B834C0"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Peraturan Menteri Lingkungan Hidup dan Kehutanan Nomor : P.84/Menlhk-Setjen/2015 tentang Penanganan Konflik Tenurial Kawasan Hutan;</w:t>
      </w:r>
    </w:p>
    <w:p w:rsidR="00B834C0" w:rsidRPr="00DA1D6E" w:rsidRDefault="009153C7"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Peraturan Menteri Lingkungan Hidup dan Kehutanan Republik Indonesia Nomor : P.22/MenLHK/Setjen/Set.1/3/2017 tentang Tata Cara Pengelolaan Pengaduan Dugaan Pencemaran Lingkungan dan/atau Perusakan Lingkungan Hidup dan/atau Perusakan Hutan;</w:t>
      </w:r>
    </w:p>
    <w:p w:rsidR="009153C7" w:rsidRPr="00DA1D6E" w:rsidRDefault="009153C7"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Perdirjen PSKL Nomor : P.4/PSKL/SET/PSL.1/4/2016 tentang Pedoman Mediasi Penanganan Konflik Tenurial Kawasan Hutan;</w:t>
      </w:r>
    </w:p>
    <w:p w:rsidR="009153C7" w:rsidRPr="00DA1D6E" w:rsidRDefault="009153C7"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Perdirjen PSKL Nomor : P.6/PSKL/SET/PSL.1/5/2016 tentang Pedoman Asesmen Konflik Tenurial Kawasan Hutan;</w:t>
      </w:r>
    </w:p>
    <w:p w:rsidR="009153C7" w:rsidRPr="00DA1D6E" w:rsidRDefault="0046372C" w:rsidP="00DA1D6E">
      <w:pPr>
        <w:pStyle w:val="ListParagraph"/>
        <w:numPr>
          <w:ilvl w:val="0"/>
          <w:numId w:val="2"/>
        </w:numPr>
        <w:ind w:left="851" w:hanging="491"/>
        <w:rPr>
          <w:rFonts w:ascii="Tahoma" w:hAnsi="Tahoma" w:cs="Tahoma"/>
          <w:lang w:val="id-ID"/>
        </w:rPr>
      </w:pPr>
      <w:r w:rsidRPr="00DA1D6E">
        <w:rPr>
          <w:rFonts w:ascii="Tahoma" w:hAnsi="Tahoma" w:cs="Tahoma"/>
          <w:lang w:val="id-ID"/>
        </w:rPr>
        <w:t>Peraturan Direktur  Jenderal Pengelolaan Hutan Produksi Lestari Nomor : P.5/PHPL/UHP/PHPL.1/2/2016 tentang Pedoman Pemetaan Potensi dan Resolusi Konflik pada Pemegang Ijin Usaha Pemanfaatan Hasil Hutan Kayu (IUPHHK) dalam Hutan Produksi;</w:t>
      </w:r>
    </w:p>
    <w:p w:rsidR="00BA120C" w:rsidRPr="00F710AE" w:rsidRDefault="00BA120C" w:rsidP="00DA1D6E">
      <w:pPr>
        <w:pStyle w:val="ListParagraph"/>
        <w:numPr>
          <w:ilvl w:val="0"/>
          <w:numId w:val="2"/>
        </w:numPr>
        <w:ind w:left="851" w:hanging="491"/>
        <w:rPr>
          <w:rFonts w:ascii="Tahoma" w:hAnsi="Tahoma" w:cs="Tahoma"/>
          <w:lang w:val="id-ID"/>
        </w:rPr>
      </w:pPr>
      <w:r w:rsidRPr="00D46394">
        <w:rPr>
          <w:rFonts w:ascii="Tahoma" w:hAnsi="Tahoma" w:cs="Tahoma"/>
          <w:lang w:val="id-ID"/>
        </w:rPr>
        <w:t>Peraturan Daerah Provinsi Kalimantan Timur Nomor 1 Tahun 2016 tentang Rencana Tata Ruang Wilayah Provinsi Kalim</w:t>
      </w:r>
      <w:r w:rsidR="00A106E1" w:rsidRPr="00D46394">
        <w:rPr>
          <w:rFonts w:ascii="Tahoma" w:hAnsi="Tahoma" w:cs="Tahoma"/>
          <w:lang w:val="id-ID"/>
        </w:rPr>
        <w:t>an</w:t>
      </w:r>
      <w:r w:rsidRPr="00D46394">
        <w:rPr>
          <w:rFonts w:ascii="Tahoma" w:hAnsi="Tahoma" w:cs="Tahoma"/>
          <w:lang w:val="id-ID"/>
        </w:rPr>
        <w:t>tan Timur Tahun 2016 – 2036;</w:t>
      </w:r>
    </w:p>
    <w:p w:rsidR="00F710AE" w:rsidRPr="00DA1D6E" w:rsidRDefault="00F710AE" w:rsidP="00DA1D6E">
      <w:pPr>
        <w:pStyle w:val="ListParagraph"/>
        <w:ind w:left="851"/>
        <w:rPr>
          <w:rFonts w:ascii="Tahoma" w:hAnsi="Tahoma" w:cs="Tahoma"/>
          <w:lang w:val="id-ID"/>
        </w:rPr>
      </w:pPr>
    </w:p>
    <w:p w:rsidR="00A84844" w:rsidRPr="00D46394" w:rsidRDefault="00A84844" w:rsidP="00DA1D6E">
      <w:pPr>
        <w:pStyle w:val="ListParagraph"/>
        <w:numPr>
          <w:ilvl w:val="0"/>
          <w:numId w:val="2"/>
        </w:numPr>
        <w:ind w:left="851" w:hanging="491"/>
        <w:rPr>
          <w:rFonts w:ascii="Tahoma" w:hAnsi="Tahoma" w:cs="Tahoma"/>
          <w:lang w:val="id-ID"/>
        </w:rPr>
      </w:pPr>
      <w:r w:rsidRPr="00D46394">
        <w:rPr>
          <w:rFonts w:ascii="Tahoma" w:hAnsi="Tahoma" w:cs="Tahoma"/>
          <w:lang w:val="id-ID"/>
        </w:rPr>
        <w:lastRenderedPageBreak/>
        <w:t>Peraturan Gubernur Kalimantan Timur Nomor 51 tahun 2012 tentang Pedoman Penyusunan Standar Operasional Prosedur di Lingkungan Pemerintah Provinsi</w:t>
      </w:r>
      <w:r w:rsidR="00BC2463" w:rsidRPr="00DA1D6E">
        <w:rPr>
          <w:rFonts w:ascii="Tahoma" w:hAnsi="Tahoma" w:cs="Tahoma"/>
          <w:lang w:val="id-ID"/>
        </w:rPr>
        <w:t xml:space="preserve"> </w:t>
      </w:r>
      <w:r w:rsidRPr="00D46394">
        <w:rPr>
          <w:rFonts w:ascii="Tahoma" w:hAnsi="Tahoma" w:cs="Tahoma"/>
          <w:lang w:val="id-ID"/>
        </w:rPr>
        <w:t>Kalimantan Timur</w:t>
      </w:r>
      <w:r w:rsidR="00BC2463" w:rsidRPr="00DA1D6E">
        <w:rPr>
          <w:rFonts w:ascii="Tahoma" w:hAnsi="Tahoma" w:cs="Tahoma"/>
          <w:lang w:val="id-ID"/>
        </w:rPr>
        <w:t>;</w:t>
      </w:r>
    </w:p>
    <w:p w:rsidR="00BC2463" w:rsidRPr="00D46394" w:rsidRDefault="00BC2463" w:rsidP="00AA6456">
      <w:pPr>
        <w:pStyle w:val="ListParagraph"/>
        <w:rPr>
          <w:rFonts w:ascii="Tahoma" w:hAnsi="Tahoma" w:cs="Tahoma"/>
          <w:lang w:val="id-ID"/>
        </w:rPr>
      </w:pPr>
    </w:p>
    <w:p w:rsidR="00BA120C" w:rsidRPr="00D46394" w:rsidRDefault="00BA120C" w:rsidP="00BA120C">
      <w:pPr>
        <w:pStyle w:val="Heading1"/>
        <w:numPr>
          <w:ilvl w:val="0"/>
          <w:numId w:val="1"/>
        </w:numPr>
        <w:rPr>
          <w:rFonts w:ascii="Tahoma" w:hAnsi="Tahoma" w:cs="Tahoma"/>
          <w:lang w:val="id-ID"/>
        </w:rPr>
      </w:pPr>
      <w:r w:rsidRPr="00D46394">
        <w:rPr>
          <w:rFonts w:ascii="Tahoma" w:hAnsi="Tahoma" w:cs="Tahoma"/>
          <w:lang w:val="id-ID"/>
        </w:rPr>
        <w:t>FORMULIR ATAU LAMPIRAN TERKAIT</w:t>
      </w:r>
    </w:p>
    <w:p w:rsidR="00AB4C32"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 xml:space="preserve">Formulir Pengaduan </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Laporan Identifikasi Konflik</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Berita Acara Pemeriksaan Administrasi</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Keputusan Pembentukan Tim Asesmen Konflik</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Berita Acara Pemeriksaan Lapangan</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Keputusan Penunjukan Mediator Konflik</w:t>
      </w:r>
    </w:p>
    <w:p w:rsidR="00BA120C" w:rsidRPr="00D46394" w:rsidRDefault="00BA120C" w:rsidP="00BA120C">
      <w:pPr>
        <w:pStyle w:val="ListParagraph"/>
        <w:numPr>
          <w:ilvl w:val="0"/>
          <w:numId w:val="3"/>
        </w:numPr>
        <w:rPr>
          <w:rFonts w:ascii="Tahoma" w:hAnsi="Tahoma" w:cs="Tahoma"/>
          <w:lang w:val="id-ID"/>
        </w:rPr>
      </w:pPr>
      <w:r w:rsidRPr="00D46394">
        <w:rPr>
          <w:rFonts w:ascii="Tahoma" w:hAnsi="Tahoma" w:cs="Tahoma"/>
          <w:lang w:val="id-ID"/>
        </w:rPr>
        <w:t xml:space="preserve">Berita Acara Mediasi Konflik </w:t>
      </w:r>
    </w:p>
    <w:p w:rsidR="00BA120C" w:rsidRPr="00F710AE" w:rsidRDefault="00BA120C" w:rsidP="00AB4C32">
      <w:pPr>
        <w:pStyle w:val="ListParagraph"/>
        <w:numPr>
          <w:ilvl w:val="0"/>
          <w:numId w:val="3"/>
        </w:numPr>
        <w:rPr>
          <w:rFonts w:ascii="Tahoma" w:hAnsi="Tahoma" w:cs="Tahoma"/>
          <w:lang w:val="id-ID"/>
        </w:rPr>
      </w:pPr>
      <w:r w:rsidRPr="00D46394">
        <w:rPr>
          <w:rFonts w:ascii="Tahoma" w:hAnsi="Tahoma" w:cs="Tahoma"/>
          <w:lang w:val="id-ID"/>
        </w:rPr>
        <w:t>Formulir Laporan Penyelesaian Konflik</w:t>
      </w:r>
    </w:p>
    <w:p w:rsidR="00F710AE" w:rsidRPr="00D46394" w:rsidRDefault="00F710AE" w:rsidP="00F710AE">
      <w:pPr>
        <w:pStyle w:val="ListParagraph"/>
        <w:rPr>
          <w:rFonts w:ascii="Tahoma" w:hAnsi="Tahoma" w:cs="Tahoma"/>
          <w:lang w:val="id-ID"/>
        </w:rPr>
      </w:pPr>
    </w:p>
    <w:p w:rsidR="00BA120C" w:rsidRPr="00D46394" w:rsidRDefault="00BA120C" w:rsidP="00BA120C">
      <w:pPr>
        <w:pStyle w:val="Heading1"/>
        <w:numPr>
          <w:ilvl w:val="0"/>
          <w:numId w:val="1"/>
        </w:numPr>
        <w:rPr>
          <w:rFonts w:ascii="Tahoma" w:hAnsi="Tahoma" w:cs="Tahoma"/>
          <w:lang w:val="id-ID"/>
        </w:rPr>
      </w:pPr>
      <w:r w:rsidRPr="00D46394">
        <w:rPr>
          <w:rFonts w:ascii="Tahoma" w:hAnsi="Tahoma" w:cs="Tahoma"/>
          <w:lang w:val="id-ID"/>
        </w:rPr>
        <w:t>DEFINISI</w:t>
      </w:r>
    </w:p>
    <w:p w:rsidR="009707E0" w:rsidRPr="003C7E04" w:rsidRDefault="009707E0" w:rsidP="00DA1D6E">
      <w:pPr>
        <w:pStyle w:val="ListParagraph"/>
        <w:numPr>
          <w:ilvl w:val="0"/>
          <w:numId w:val="7"/>
        </w:numPr>
        <w:ind w:left="851" w:hanging="491"/>
        <w:rPr>
          <w:rFonts w:ascii="Tahoma" w:hAnsi="Tahoma" w:cs="Tahoma"/>
          <w:color w:val="000000" w:themeColor="text1"/>
          <w:lang w:val="id-ID"/>
        </w:rPr>
      </w:pPr>
      <w:r w:rsidRPr="003C7E04">
        <w:rPr>
          <w:rFonts w:ascii="Tahoma" w:hAnsi="Tahoma" w:cs="Tahoma"/>
          <w:color w:val="000000" w:themeColor="text1"/>
        </w:rPr>
        <w:t>Kesatuan Pengelolaan Hutan (KPH) adalah Wilayah pengelolaan hutan sesuai fungsi pokok dan peruntukannya</w:t>
      </w:r>
      <w:r w:rsidR="003C7E04" w:rsidRPr="003C7E04">
        <w:rPr>
          <w:rFonts w:ascii="Tahoma" w:hAnsi="Tahoma" w:cs="Tahoma"/>
          <w:color w:val="000000" w:themeColor="text1"/>
        </w:rPr>
        <w:t xml:space="preserve"> </w:t>
      </w:r>
      <w:r w:rsidRPr="003C7E04">
        <w:rPr>
          <w:rFonts w:ascii="Tahoma" w:hAnsi="Tahoma" w:cs="Tahoma"/>
          <w:color w:val="000000" w:themeColor="text1"/>
        </w:rPr>
        <w:t>yang dapat dikelola secara efisien dan lestari.</w:t>
      </w:r>
    </w:p>
    <w:p w:rsidR="003C7E04" w:rsidRPr="00DA1D6E" w:rsidRDefault="003C7E04" w:rsidP="00DA1D6E">
      <w:pPr>
        <w:pStyle w:val="ListParagraph"/>
        <w:numPr>
          <w:ilvl w:val="0"/>
          <w:numId w:val="7"/>
        </w:numPr>
        <w:ind w:left="851" w:hanging="491"/>
        <w:rPr>
          <w:rFonts w:ascii="Tahoma" w:hAnsi="Tahoma" w:cs="Tahoma"/>
          <w:color w:val="000000" w:themeColor="text1"/>
        </w:rPr>
      </w:pPr>
      <w:r w:rsidRPr="003C7E04">
        <w:rPr>
          <w:rFonts w:ascii="Tahoma" w:hAnsi="Tahoma" w:cs="Tahoma"/>
          <w:color w:val="000000" w:themeColor="text1"/>
        </w:rPr>
        <w:t>Kesatuan Pengelolaan Hutan Produksi (KPHP) adalah KPH yang luas wilayahnya seluruh atau sebagian besar terdiri dari kawasan hutan produksi.</w:t>
      </w:r>
    </w:p>
    <w:p w:rsidR="003C7E04" w:rsidRPr="00DA1D6E" w:rsidRDefault="003C7E04" w:rsidP="00DA1D6E">
      <w:pPr>
        <w:pStyle w:val="ListParagraph"/>
        <w:numPr>
          <w:ilvl w:val="0"/>
          <w:numId w:val="7"/>
        </w:numPr>
        <w:ind w:left="851" w:hanging="491"/>
        <w:rPr>
          <w:rFonts w:ascii="Tahoma" w:hAnsi="Tahoma" w:cs="Tahoma"/>
          <w:color w:val="000000" w:themeColor="text1"/>
        </w:rPr>
      </w:pPr>
      <w:r w:rsidRPr="003C7E04">
        <w:rPr>
          <w:rFonts w:ascii="Tahoma" w:hAnsi="Tahoma" w:cs="Tahoma"/>
          <w:color w:val="000000" w:themeColor="text1"/>
        </w:rPr>
        <w:t>Kesatuan Pengelolaan Hutan Lindung (KPHL) adalah KPH yang luas wilayahnya seluruh atau sebagian besar terdiri dari kawasan hutan lindung.</w:t>
      </w:r>
    </w:p>
    <w:p w:rsidR="00D664C5" w:rsidRPr="00DA1D6E" w:rsidRDefault="00D664C5" w:rsidP="00DA1D6E">
      <w:pPr>
        <w:pStyle w:val="ListParagraph"/>
        <w:numPr>
          <w:ilvl w:val="0"/>
          <w:numId w:val="7"/>
        </w:numPr>
        <w:ind w:left="851" w:hanging="491"/>
        <w:rPr>
          <w:rFonts w:ascii="Tahoma" w:hAnsi="Tahoma" w:cs="Tahoma"/>
          <w:color w:val="000000" w:themeColor="text1"/>
        </w:rPr>
      </w:pPr>
      <w:r w:rsidRPr="00F710AE">
        <w:rPr>
          <w:rFonts w:ascii="Tahoma" w:hAnsi="Tahoma" w:cs="Tahoma"/>
          <w:color w:val="000000" w:themeColor="text1"/>
        </w:rPr>
        <w:t>Konflik Tenurial Hutan adalah berbagai bentuk perselisihan atau pertentangan klaim penguasaan, pengelolaan, pemanfaatan dan penggunaan kawasan hutan.</w:t>
      </w:r>
    </w:p>
    <w:p w:rsidR="000F6BEB" w:rsidRPr="00DA1D6E" w:rsidRDefault="000F6BEB"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Sengketa Kehutanan adalah perselisihan kehutanan antara orang perseorangan, badan hukum, atau lembaga yang tidak berdampak luas secara sosio-politis.</w:t>
      </w:r>
    </w:p>
    <w:p w:rsidR="000F6BEB" w:rsidRPr="00DA1D6E" w:rsidRDefault="000F6BEB"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Konflik Kehutanan adalah perselisihan kehutanan antara orang perseorangan, kelompok, golongan, organisasi, badan hukum, atau lembaga yang mempunyai kecenderungan atau sudah berdampak luas secara sosio-politis.</w:t>
      </w:r>
    </w:p>
    <w:p w:rsidR="003C7E04" w:rsidRPr="00DA1D6E" w:rsidRDefault="003C7E04"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 xml:space="preserve">Pemetaan Konflik adalah </w:t>
      </w:r>
      <w:r w:rsidR="00DA1D6E" w:rsidRPr="00DA1D6E">
        <w:rPr>
          <w:rFonts w:ascii="Tahoma" w:hAnsi="Tahoma" w:cs="Tahoma"/>
          <w:color w:val="000000" w:themeColor="text1"/>
        </w:rPr>
        <w:t>alat atau teknik untuk membantu dalam menganalisa dan memecahkan konflik.</w:t>
      </w:r>
    </w:p>
    <w:p w:rsidR="00D664C5" w:rsidRPr="00DA1D6E" w:rsidRDefault="00D664C5" w:rsidP="00DA1D6E">
      <w:pPr>
        <w:pStyle w:val="ListParagraph"/>
        <w:numPr>
          <w:ilvl w:val="0"/>
          <w:numId w:val="7"/>
        </w:numPr>
        <w:ind w:left="851" w:hanging="491"/>
        <w:rPr>
          <w:rFonts w:ascii="Tahoma" w:hAnsi="Tahoma" w:cs="Tahoma"/>
          <w:color w:val="000000" w:themeColor="text1"/>
        </w:rPr>
      </w:pPr>
      <w:r w:rsidRPr="00F710AE">
        <w:rPr>
          <w:rFonts w:ascii="Tahoma" w:hAnsi="Tahoma" w:cs="Tahoma"/>
          <w:color w:val="000000" w:themeColor="text1"/>
        </w:rPr>
        <w:t>Masyarakat Hukum Adat adalah Kelompok masyarakat yang secara turun temurun bermukim di wilayah geografis tertentu karena adanya ikatan pada asal usul leluhur, adanya hubungan yang kuat dengan lingkungan hidup dan kawasan hutan, serta adanya sistem nilai yang menentukan pranata ekonomi, politik, sosial dan hukum.</w:t>
      </w:r>
    </w:p>
    <w:p w:rsidR="000F6BEB" w:rsidRPr="00DA1D6E" w:rsidRDefault="000F6BEB"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Negosiasi adalah bentuk penyelesaian sengketa atau konflik melalui proses perundingan para pihak tanpa melibatkan pihak ketiga lainnya untuk mencapai suatu kesepakatan yang dapat diterima oleh semua pihak</w:t>
      </w:r>
      <w:r w:rsidR="00E234CC" w:rsidRPr="00DA1D6E">
        <w:rPr>
          <w:rFonts w:ascii="Tahoma" w:hAnsi="Tahoma" w:cs="Tahoma"/>
          <w:color w:val="000000" w:themeColor="text1"/>
        </w:rPr>
        <w:t>.</w:t>
      </w:r>
    </w:p>
    <w:p w:rsidR="000F6BEB" w:rsidRPr="00DA1D6E" w:rsidRDefault="000F6BEB"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Mediasi adalah bentuk penyelesaian konflik melalui proses perundingan para pihak dengan dibantu mediator independen untuk mencapai suatu kesepakatan yang dapat diterima oleh semua pihak.</w:t>
      </w:r>
    </w:p>
    <w:p w:rsidR="00DA1D6E" w:rsidRDefault="00DA1D6E"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Penegakan Hukum (GAKUM) adalah proses dilakukannya upaya untuk tegaknya atau berfungsinya norma-norma hukum secara nyata sebagai pedoman perilaku dalam lalu lintas atau hubungan-hubungan hukum dalam kehidupan bermasyarakat dan bernegara.</w:t>
      </w:r>
    </w:p>
    <w:p w:rsidR="00DA1D6E" w:rsidRPr="00DA1D6E" w:rsidRDefault="00DA1D6E" w:rsidP="00DA1D6E">
      <w:pPr>
        <w:pStyle w:val="ListParagraph"/>
        <w:ind w:left="851"/>
        <w:rPr>
          <w:rFonts w:ascii="Tahoma" w:hAnsi="Tahoma" w:cs="Tahoma"/>
          <w:color w:val="000000" w:themeColor="text1"/>
        </w:rPr>
      </w:pPr>
    </w:p>
    <w:p w:rsidR="00E67FF2" w:rsidRPr="00DA1D6E" w:rsidRDefault="00E67FF2"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lastRenderedPageBreak/>
        <w:t xml:space="preserve">Mediator </w:t>
      </w:r>
      <w:r w:rsidR="00851EE7" w:rsidRPr="00DA1D6E">
        <w:rPr>
          <w:rFonts w:ascii="Tahoma" w:hAnsi="Tahoma" w:cs="Tahoma"/>
          <w:color w:val="000000" w:themeColor="text1"/>
        </w:rPr>
        <w:t>adalah Hakim atau</w:t>
      </w:r>
      <w:r w:rsidR="002855C2" w:rsidRPr="00DA1D6E">
        <w:rPr>
          <w:rFonts w:ascii="Tahoma" w:hAnsi="Tahoma" w:cs="Tahoma"/>
          <w:color w:val="000000" w:themeColor="text1"/>
        </w:rPr>
        <w:t xml:space="preserve"> </w:t>
      </w:r>
      <w:r w:rsidR="00851EE7" w:rsidRPr="00DA1D6E">
        <w:rPr>
          <w:rFonts w:ascii="Tahoma" w:hAnsi="Tahoma" w:cs="Tahoma"/>
          <w:color w:val="000000" w:themeColor="text1"/>
        </w:rPr>
        <w:t xml:space="preserve">pihak lain yang </w:t>
      </w:r>
      <w:r w:rsidR="00046A74" w:rsidRPr="00DA1D6E">
        <w:rPr>
          <w:rFonts w:ascii="Tahoma" w:hAnsi="Tahoma" w:cs="Tahoma"/>
          <w:color w:val="000000" w:themeColor="text1"/>
        </w:rPr>
        <w:t>memiliki</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Sertifikat Mediator sebagai</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pihak</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netral yang membantu Para Pihak</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dalam proses perundingan</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guna</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mencari</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berbagai</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kemungkinan</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penyelesaian</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sengketa</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tanpa</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menggunakan</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cara</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memutus</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atau</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memaksakan</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sebuah</w:t>
      </w:r>
      <w:r w:rsidR="002855C2" w:rsidRPr="00DA1D6E">
        <w:rPr>
          <w:rFonts w:ascii="Tahoma" w:hAnsi="Tahoma" w:cs="Tahoma"/>
          <w:color w:val="000000" w:themeColor="text1"/>
        </w:rPr>
        <w:t xml:space="preserve"> </w:t>
      </w:r>
      <w:r w:rsidR="00046A74" w:rsidRPr="00DA1D6E">
        <w:rPr>
          <w:rFonts w:ascii="Tahoma" w:hAnsi="Tahoma" w:cs="Tahoma"/>
          <w:color w:val="000000" w:themeColor="text1"/>
        </w:rPr>
        <w:t>penyelesaian.</w:t>
      </w:r>
    </w:p>
    <w:p w:rsidR="00E87809" w:rsidRPr="00DA1D6E" w:rsidRDefault="00046A74"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Assesmen</w:t>
      </w:r>
      <w:r w:rsidR="002855C2" w:rsidRPr="00DA1D6E">
        <w:rPr>
          <w:rFonts w:ascii="Tahoma" w:hAnsi="Tahoma" w:cs="Tahoma"/>
          <w:color w:val="000000" w:themeColor="text1"/>
        </w:rPr>
        <w:t xml:space="preserve"> </w:t>
      </w:r>
      <w:r w:rsidRPr="00DA1D6E">
        <w:rPr>
          <w:rFonts w:ascii="Tahoma" w:hAnsi="Tahoma" w:cs="Tahoma"/>
          <w:color w:val="000000" w:themeColor="text1"/>
        </w:rPr>
        <w:t>adalah</w:t>
      </w:r>
      <w:r w:rsidR="002855C2" w:rsidRPr="00DA1D6E">
        <w:rPr>
          <w:rFonts w:ascii="Tahoma" w:hAnsi="Tahoma" w:cs="Tahoma"/>
          <w:color w:val="000000" w:themeColor="text1"/>
        </w:rPr>
        <w:t xml:space="preserve"> </w:t>
      </w:r>
      <w:r w:rsidRPr="00DA1D6E">
        <w:rPr>
          <w:rFonts w:ascii="Tahoma" w:hAnsi="Tahoma" w:cs="Tahoma"/>
          <w:color w:val="000000" w:themeColor="text1"/>
        </w:rPr>
        <w:t>serangkaian</w:t>
      </w:r>
      <w:r w:rsidR="002855C2" w:rsidRPr="00DA1D6E">
        <w:rPr>
          <w:rFonts w:ascii="Tahoma" w:hAnsi="Tahoma" w:cs="Tahoma"/>
          <w:color w:val="000000" w:themeColor="text1"/>
        </w:rPr>
        <w:t xml:space="preserve"> </w:t>
      </w:r>
      <w:r w:rsidRPr="00DA1D6E">
        <w:rPr>
          <w:rFonts w:ascii="Tahoma" w:hAnsi="Tahoma" w:cs="Tahoma"/>
          <w:color w:val="000000" w:themeColor="text1"/>
        </w:rPr>
        <w:t>kegiatan</w:t>
      </w:r>
      <w:r w:rsidR="002855C2" w:rsidRPr="00DA1D6E">
        <w:rPr>
          <w:rFonts w:ascii="Tahoma" w:hAnsi="Tahoma" w:cs="Tahoma"/>
          <w:color w:val="000000" w:themeColor="text1"/>
        </w:rPr>
        <w:t xml:space="preserve"> </w:t>
      </w:r>
      <w:r w:rsidRPr="00DA1D6E">
        <w:rPr>
          <w:rFonts w:ascii="Tahoma" w:hAnsi="Tahoma" w:cs="Tahoma"/>
          <w:color w:val="000000" w:themeColor="text1"/>
        </w:rPr>
        <w:t>penilaian</w:t>
      </w:r>
      <w:r w:rsidR="002855C2" w:rsidRPr="00DA1D6E">
        <w:rPr>
          <w:rFonts w:ascii="Tahoma" w:hAnsi="Tahoma" w:cs="Tahoma"/>
          <w:color w:val="000000" w:themeColor="text1"/>
        </w:rPr>
        <w:t xml:space="preserve"> </w:t>
      </w:r>
      <w:r w:rsidRPr="00DA1D6E">
        <w:rPr>
          <w:rFonts w:ascii="Tahoma" w:hAnsi="Tahoma" w:cs="Tahoma"/>
          <w:color w:val="000000" w:themeColor="text1"/>
        </w:rPr>
        <w:t>konflik yang dilaksanakan</w:t>
      </w:r>
      <w:r w:rsidR="002855C2" w:rsidRPr="00DA1D6E">
        <w:rPr>
          <w:rFonts w:ascii="Tahoma" w:hAnsi="Tahoma" w:cs="Tahoma"/>
          <w:color w:val="000000" w:themeColor="text1"/>
        </w:rPr>
        <w:t xml:space="preserve"> </w:t>
      </w:r>
      <w:r w:rsidRPr="00DA1D6E">
        <w:rPr>
          <w:rFonts w:ascii="Tahoma" w:hAnsi="Tahoma" w:cs="Tahoma"/>
          <w:color w:val="000000" w:themeColor="text1"/>
        </w:rPr>
        <w:t>dalam</w:t>
      </w:r>
      <w:r w:rsidR="002855C2" w:rsidRPr="00DA1D6E">
        <w:rPr>
          <w:rFonts w:ascii="Tahoma" w:hAnsi="Tahoma" w:cs="Tahoma"/>
          <w:color w:val="000000" w:themeColor="text1"/>
        </w:rPr>
        <w:t xml:space="preserve"> </w:t>
      </w:r>
      <w:r w:rsidRPr="00DA1D6E">
        <w:rPr>
          <w:rFonts w:ascii="Tahoma" w:hAnsi="Tahoma" w:cs="Tahoma"/>
          <w:color w:val="000000" w:themeColor="text1"/>
        </w:rPr>
        <w:t>rangka</w:t>
      </w:r>
      <w:r w:rsidR="002855C2" w:rsidRPr="00DA1D6E">
        <w:rPr>
          <w:rFonts w:ascii="Tahoma" w:hAnsi="Tahoma" w:cs="Tahoma"/>
          <w:color w:val="000000" w:themeColor="text1"/>
        </w:rPr>
        <w:t xml:space="preserve"> </w:t>
      </w:r>
      <w:r w:rsidRPr="00DA1D6E">
        <w:rPr>
          <w:rFonts w:ascii="Tahoma" w:hAnsi="Tahoma" w:cs="Tahoma"/>
          <w:color w:val="000000" w:themeColor="text1"/>
        </w:rPr>
        <w:t>penanganan</w:t>
      </w:r>
      <w:r w:rsidR="002855C2" w:rsidRPr="00DA1D6E">
        <w:rPr>
          <w:rFonts w:ascii="Tahoma" w:hAnsi="Tahoma" w:cs="Tahoma"/>
          <w:color w:val="000000" w:themeColor="text1"/>
        </w:rPr>
        <w:t xml:space="preserve"> </w:t>
      </w:r>
      <w:r w:rsidRPr="00DA1D6E">
        <w:rPr>
          <w:rFonts w:ascii="Tahoma" w:hAnsi="Tahoma" w:cs="Tahoma"/>
          <w:color w:val="000000" w:themeColor="text1"/>
        </w:rPr>
        <w:t>dan</w:t>
      </w:r>
      <w:r w:rsidR="002855C2" w:rsidRPr="00DA1D6E">
        <w:rPr>
          <w:rFonts w:ascii="Tahoma" w:hAnsi="Tahoma" w:cs="Tahoma"/>
          <w:color w:val="000000" w:themeColor="text1"/>
        </w:rPr>
        <w:t xml:space="preserve"> </w:t>
      </w:r>
      <w:r w:rsidRPr="00DA1D6E">
        <w:rPr>
          <w:rFonts w:ascii="Tahoma" w:hAnsi="Tahoma" w:cs="Tahoma"/>
          <w:color w:val="000000" w:themeColor="text1"/>
        </w:rPr>
        <w:t>penyelesaian</w:t>
      </w:r>
      <w:r w:rsidR="002855C2" w:rsidRPr="00DA1D6E">
        <w:rPr>
          <w:rFonts w:ascii="Tahoma" w:hAnsi="Tahoma" w:cs="Tahoma"/>
          <w:color w:val="000000" w:themeColor="text1"/>
        </w:rPr>
        <w:t xml:space="preserve"> </w:t>
      </w:r>
      <w:r w:rsidRPr="00DA1D6E">
        <w:rPr>
          <w:rFonts w:ascii="Tahoma" w:hAnsi="Tahoma" w:cs="Tahoma"/>
          <w:color w:val="000000" w:themeColor="text1"/>
        </w:rPr>
        <w:t>konfli</w:t>
      </w:r>
      <w:r w:rsidR="00F710AE" w:rsidRPr="00DA1D6E">
        <w:rPr>
          <w:rFonts w:ascii="Tahoma" w:hAnsi="Tahoma" w:cs="Tahoma"/>
          <w:color w:val="000000" w:themeColor="text1"/>
        </w:rPr>
        <w:t>k</w:t>
      </w:r>
      <w:r w:rsidR="002855C2" w:rsidRPr="00DA1D6E">
        <w:rPr>
          <w:rFonts w:ascii="Tahoma" w:hAnsi="Tahoma" w:cs="Tahoma"/>
          <w:color w:val="000000" w:themeColor="text1"/>
        </w:rPr>
        <w:t xml:space="preserve"> </w:t>
      </w:r>
      <w:r w:rsidRPr="00DA1D6E">
        <w:rPr>
          <w:rFonts w:ascii="Tahoma" w:hAnsi="Tahoma" w:cs="Tahoma"/>
          <w:color w:val="000000" w:themeColor="text1"/>
        </w:rPr>
        <w:t>ktenurial</w:t>
      </w:r>
      <w:r w:rsidR="002855C2" w:rsidRPr="00DA1D6E">
        <w:rPr>
          <w:rFonts w:ascii="Tahoma" w:hAnsi="Tahoma" w:cs="Tahoma"/>
          <w:color w:val="000000" w:themeColor="text1"/>
        </w:rPr>
        <w:t xml:space="preserve"> </w:t>
      </w:r>
      <w:r w:rsidRPr="00DA1D6E">
        <w:rPr>
          <w:rFonts w:ascii="Tahoma" w:hAnsi="Tahoma" w:cs="Tahoma"/>
          <w:color w:val="000000" w:themeColor="text1"/>
        </w:rPr>
        <w:t>kawasan</w:t>
      </w:r>
      <w:r w:rsidR="002855C2" w:rsidRPr="00DA1D6E">
        <w:rPr>
          <w:rFonts w:ascii="Tahoma" w:hAnsi="Tahoma" w:cs="Tahoma"/>
          <w:color w:val="000000" w:themeColor="text1"/>
        </w:rPr>
        <w:t xml:space="preserve"> </w:t>
      </w:r>
      <w:r w:rsidRPr="00DA1D6E">
        <w:rPr>
          <w:rFonts w:ascii="Tahoma" w:hAnsi="Tahoma" w:cs="Tahoma"/>
          <w:color w:val="000000" w:themeColor="text1"/>
        </w:rPr>
        <w:t>hutan.</w:t>
      </w:r>
    </w:p>
    <w:p w:rsidR="00D664C5" w:rsidRPr="00DA1D6E" w:rsidRDefault="00D664C5" w:rsidP="00DA1D6E">
      <w:pPr>
        <w:pStyle w:val="ListParagraph"/>
        <w:numPr>
          <w:ilvl w:val="0"/>
          <w:numId w:val="7"/>
        </w:numPr>
        <w:ind w:left="851" w:hanging="491"/>
        <w:rPr>
          <w:rFonts w:ascii="Tahoma" w:hAnsi="Tahoma" w:cs="Tahoma"/>
          <w:color w:val="000000" w:themeColor="text1"/>
        </w:rPr>
      </w:pPr>
      <w:r w:rsidRPr="00F710AE">
        <w:rPr>
          <w:rFonts w:ascii="Tahoma" w:hAnsi="Tahoma" w:cs="Tahoma"/>
          <w:color w:val="000000" w:themeColor="text1"/>
        </w:rPr>
        <w:t>Penyelesaian Konflik Kehutanan adalah serangkaian kegiatan untuk memastikan pelaksanaan penyelesaian konflik tenurial kawasan hutan.</w:t>
      </w:r>
    </w:p>
    <w:p w:rsidR="00F65520" w:rsidRPr="00DA1D6E" w:rsidRDefault="00F65520"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Kementerian adalah Kementerian Lingkungan Hidup dan Kehutanan</w:t>
      </w:r>
      <w:r w:rsidR="00E234CC" w:rsidRPr="00DA1D6E">
        <w:rPr>
          <w:rFonts w:ascii="Tahoma" w:hAnsi="Tahoma" w:cs="Tahoma"/>
          <w:color w:val="000000" w:themeColor="text1"/>
        </w:rPr>
        <w:t>.</w:t>
      </w:r>
    </w:p>
    <w:p w:rsidR="000F6BEB" w:rsidRPr="00DA1D6E" w:rsidRDefault="008F637A"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 xml:space="preserve">Kepala Dinas </w:t>
      </w:r>
      <w:r w:rsidR="000F6BEB" w:rsidRPr="00DA1D6E">
        <w:rPr>
          <w:rFonts w:ascii="Tahoma" w:hAnsi="Tahoma" w:cs="Tahoma"/>
          <w:color w:val="000000" w:themeColor="text1"/>
        </w:rPr>
        <w:t>adalah Kepala Dinas Kehutanan Provinsi Kalimantan Timur</w:t>
      </w:r>
      <w:r w:rsidR="00E234CC" w:rsidRPr="00DA1D6E">
        <w:rPr>
          <w:rFonts w:ascii="Tahoma" w:hAnsi="Tahoma" w:cs="Tahoma"/>
          <w:color w:val="000000" w:themeColor="text1"/>
        </w:rPr>
        <w:t>.</w:t>
      </w:r>
    </w:p>
    <w:p w:rsidR="006B09E6" w:rsidRPr="00DA1D6E" w:rsidRDefault="006B09E6" w:rsidP="00DA1D6E">
      <w:pPr>
        <w:pStyle w:val="ListParagraph"/>
        <w:numPr>
          <w:ilvl w:val="0"/>
          <w:numId w:val="7"/>
        </w:numPr>
        <w:ind w:left="851" w:hanging="491"/>
        <w:rPr>
          <w:rFonts w:ascii="Tahoma" w:hAnsi="Tahoma" w:cs="Tahoma"/>
          <w:color w:val="000000" w:themeColor="text1"/>
        </w:rPr>
      </w:pPr>
      <w:r w:rsidRPr="00DA1D6E">
        <w:rPr>
          <w:rFonts w:ascii="Tahoma" w:hAnsi="Tahoma" w:cs="Tahoma"/>
          <w:color w:val="000000" w:themeColor="text1"/>
        </w:rPr>
        <w:t xml:space="preserve">Tim </w:t>
      </w:r>
      <w:r w:rsidR="00DA1D6E">
        <w:rPr>
          <w:rFonts w:ascii="Tahoma" w:hAnsi="Tahoma" w:cs="Tahoma"/>
          <w:color w:val="000000" w:themeColor="text1"/>
        </w:rPr>
        <w:t xml:space="preserve">Gabungan Penanganan </w:t>
      </w:r>
      <w:r w:rsidR="006B1C79" w:rsidRPr="00DA1D6E">
        <w:rPr>
          <w:rFonts w:ascii="Tahoma" w:hAnsi="Tahoma" w:cs="Tahoma"/>
          <w:color w:val="000000" w:themeColor="text1"/>
        </w:rPr>
        <w:t>Konflik Kehutanan Kalimantan Timur</w:t>
      </w:r>
      <w:r w:rsidR="00DA1D6E">
        <w:rPr>
          <w:rFonts w:ascii="Tahoma" w:hAnsi="Tahoma" w:cs="Tahoma"/>
          <w:color w:val="000000" w:themeColor="text1"/>
        </w:rPr>
        <w:t xml:space="preserve"> adalah </w:t>
      </w:r>
      <w:r w:rsidRPr="00DA1D6E">
        <w:rPr>
          <w:rFonts w:ascii="Tahoma" w:hAnsi="Tahoma" w:cs="Tahoma"/>
          <w:color w:val="000000" w:themeColor="text1"/>
        </w:rPr>
        <w:t xml:space="preserve">merupakan anggota </w:t>
      </w:r>
      <w:r w:rsidR="006B1C79" w:rsidRPr="00DA1D6E">
        <w:rPr>
          <w:rFonts w:ascii="Tahoma" w:hAnsi="Tahoma" w:cs="Tahoma"/>
          <w:color w:val="000000" w:themeColor="text1"/>
        </w:rPr>
        <w:t xml:space="preserve">yang </w:t>
      </w:r>
      <w:r w:rsidRPr="00DA1D6E">
        <w:rPr>
          <w:rFonts w:ascii="Tahoma" w:hAnsi="Tahoma" w:cs="Tahoma"/>
          <w:color w:val="000000" w:themeColor="text1"/>
        </w:rPr>
        <w:t xml:space="preserve">berjumlah 3-5 orang yang </w:t>
      </w:r>
      <w:r w:rsidR="006B1C79" w:rsidRPr="00DA1D6E">
        <w:rPr>
          <w:rFonts w:ascii="Tahoma" w:hAnsi="Tahoma" w:cs="Tahoma"/>
          <w:color w:val="000000" w:themeColor="text1"/>
        </w:rPr>
        <w:t xml:space="preserve">terdiri dari Dinas Kehutanan Provinsi Kalimantan Timur dan UPTD Lingkup Dinas Kehutanan Provinsi Kalimantan timur, yang </w:t>
      </w:r>
      <w:r w:rsidRPr="00DA1D6E">
        <w:rPr>
          <w:rFonts w:ascii="Tahoma" w:hAnsi="Tahoma" w:cs="Tahoma"/>
          <w:color w:val="000000" w:themeColor="text1"/>
        </w:rPr>
        <w:t xml:space="preserve">bertugas untuk melakukan telaah administrasi, verifikasi lapangan, menyusun rekomendasi, dan memfasilitasi penyelesaian sengketa atau konflik kehutanan di Kalimantan Timur. </w:t>
      </w:r>
    </w:p>
    <w:p w:rsidR="006B1C79" w:rsidRPr="00D46394" w:rsidRDefault="006B1C79" w:rsidP="006B1C79">
      <w:pPr>
        <w:pStyle w:val="ListParagraph"/>
        <w:rPr>
          <w:rFonts w:ascii="Tahoma" w:hAnsi="Tahoma" w:cs="Tahoma"/>
          <w:lang w:val="id-ID"/>
        </w:rPr>
      </w:pPr>
    </w:p>
    <w:p w:rsidR="00BA120C" w:rsidRPr="00D46394" w:rsidRDefault="00BA120C" w:rsidP="00BA120C">
      <w:pPr>
        <w:pStyle w:val="Heading1"/>
        <w:numPr>
          <w:ilvl w:val="0"/>
          <w:numId w:val="1"/>
        </w:numPr>
        <w:rPr>
          <w:rFonts w:ascii="Tahoma" w:hAnsi="Tahoma" w:cs="Tahoma"/>
          <w:lang w:val="id-ID"/>
        </w:rPr>
      </w:pPr>
      <w:r w:rsidRPr="00D46394">
        <w:rPr>
          <w:rFonts w:ascii="Tahoma" w:hAnsi="Tahoma" w:cs="Tahoma"/>
          <w:lang w:val="id-ID"/>
        </w:rPr>
        <w:t xml:space="preserve">PRINSIP DASAR </w:t>
      </w:r>
    </w:p>
    <w:p w:rsidR="00BA120C" w:rsidRPr="00D46394" w:rsidRDefault="002973AB" w:rsidP="00F80589">
      <w:pPr>
        <w:pStyle w:val="ListParagraph"/>
        <w:numPr>
          <w:ilvl w:val="0"/>
          <w:numId w:val="8"/>
        </w:numPr>
        <w:rPr>
          <w:rFonts w:ascii="Tahoma" w:hAnsi="Tahoma" w:cs="Tahoma"/>
          <w:lang w:val="id-ID"/>
        </w:rPr>
      </w:pPr>
      <w:r w:rsidRPr="00D46394">
        <w:rPr>
          <w:rFonts w:ascii="Tahoma" w:hAnsi="Tahoma" w:cs="Tahoma"/>
          <w:lang w:val="id-ID"/>
        </w:rPr>
        <w:t>Berkeadilan</w:t>
      </w:r>
      <w:r w:rsidR="006B1C79">
        <w:rPr>
          <w:rFonts w:ascii="Tahoma" w:hAnsi="Tahoma" w:cs="Tahoma"/>
        </w:rPr>
        <w:t xml:space="preserve"> </w:t>
      </w:r>
      <w:r w:rsidR="00473723" w:rsidRPr="00D46394">
        <w:rPr>
          <w:rFonts w:ascii="Tahoma" w:hAnsi="Tahoma" w:cs="Tahoma"/>
          <w:lang w:val="id-ID"/>
        </w:rPr>
        <w:t>: Proses penyelesaian sengketa</w:t>
      </w:r>
      <w:r w:rsidR="006B1C79">
        <w:rPr>
          <w:rFonts w:ascii="Tahoma" w:hAnsi="Tahoma" w:cs="Tahoma"/>
        </w:rPr>
        <w:t xml:space="preserve"> </w:t>
      </w:r>
      <w:r w:rsidR="00473723" w:rsidRPr="00D46394">
        <w:rPr>
          <w:rFonts w:ascii="Tahoma" w:hAnsi="Tahoma" w:cs="Tahoma"/>
          <w:lang w:val="id-ID"/>
        </w:rPr>
        <w:t xml:space="preserve">atau konflik harus memenuhi unsur keadilan terhadap para pihak yang bersengketa/berkonflik dan terhadap ekosistem/lingkungan hidup. </w:t>
      </w:r>
    </w:p>
    <w:p w:rsidR="006B1C79" w:rsidRPr="006B1C79" w:rsidRDefault="002973AB" w:rsidP="00A315D7">
      <w:pPr>
        <w:pStyle w:val="ListParagraph"/>
        <w:numPr>
          <w:ilvl w:val="0"/>
          <w:numId w:val="8"/>
        </w:numPr>
        <w:rPr>
          <w:rFonts w:ascii="Tahoma" w:hAnsi="Tahoma" w:cs="Tahoma"/>
          <w:lang w:val="id-ID"/>
        </w:rPr>
      </w:pPr>
      <w:r w:rsidRPr="00D46394">
        <w:rPr>
          <w:rFonts w:ascii="Tahoma" w:hAnsi="Tahoma" w:cs="Tahoma"/>
          <w:lang w:val="id-ID"/>
        </w:rPr>
        <w:t>Terbuka</w:t>
      </w:r>
      <w:r w:rsidR="006B1C79">
        <w:rPr>
          <w:rFonts w:ascii="Tahoma" w:hAnsi="Tahoma" w:cs="Tahoma"/>
        </w:rPr>
        <w:t xml:space="preserve"> </w:t>
      </w:r>
      <w:r w:rsidR="00473723" w:rsidRPr="00D46394">
        <w:rPr>
          <w:rFonts w:ascii="Tahoma" w:hAnsi="Tahoma" w:cs="Tahoma"/>
          <w:lang w:val="id-ID"/>
        </w:rPr>
        <w:t>: Proses penyelesaian sengketa atau konflik dilakukan secara terbuka dan disampaikan kepada publik secara terbuka, kecuali terhadap informasi yang harus dikecualikan.</w:t>
      </w:r>
    </w:p>
    <w:p w:rsidR="00473723" w:rsidRPr="00D46394" w:rsidRDefault="00473723" w:rsidP="006B1C79">
      <w:pPr>
        <w:pStyle w:val="ListParagraph"/>
        <w:rPr>
          <w:rFonts w:ascii="Tahoma" w:hAnsi="Tahoma" w:cs="Tahoma"/>
          <w:lang w:val="id-ID"/>
        </w:rPr>
      </w:pPr>
      <w:r w:rsidRPr="00D46394">
        <w:rPr>
          <w:rFonts w:ascii="Tahoma" w:hAnsi="Tahoma" w:cs="Tahoma"/>
          <w:lang w:val="id-ID"/>
        </w:rPr>
        <w:t xml:space="preserve"> </w:t>
      </w:r>
    </w:p>
    <w:p w:rsidR="00BA120C" w:rsidRPr="00D46394" w:rsidRDefault="00BA120C" w:rsidP="00BA120C">
      <w:pPr>
        <w:pStyle w:val="Heading1"/>
        <w:numPr>
          <w:ilvl w:val="0"/>
          <w:numId w:val="1"/>
        </w:numPr>
        <w:rPr>
          <w:rFonts w:ascii="Tahoma" w:hAnsi="Tahoma" w:cs="Tahoma"/>
          <w:lang w:val="id-ID"/>
        </w:rPr>
      </w:pPr>
      <w:r w:rsidRPr="00D46394">
        <w:rPr>
          <w:rFonts w:ascii="Tahoma" w:hAnsi="Tahoma" w:cs="Tahoma"/>
          <w:lang w:val="id-ID"/>
        </w:rPr>
        <w:t>PROSEDUR</w:t>
      </w:r>
    </w:p>
    <w:p w:rsidR="00BA120C" w:rsidRPr="006E402A" w:rsidRDefault="008F453E" w:rsidP="008F453E">
      <w:pPr>
        <w:pStyle w:val="ListParagraph"/>
        <w:numPr>
          <w:ilvl w:val="0"/>
          <w:numId w:val="6"/>
        </w:numPr>
        <w:rPr>
          <w:rFonts w:ascii="Tahoma" w:hAnsi="Tahoma" w:cs="Tahoma"/>
          <w:b/>
          <w:lang w:val="id-ID"/>
        </w:rPr>
      </w:pPr>
      <w:r w:rsidRPr="006E402A">
        <w:rPr>
          <w:rFonts w:ascii="Tahoma" w:hAnsi="Tahoma" w:cs="Tahoma"/>
          <w:b/>
          <w:lang w:val="id-ID"/>
        </w:rPr>
        <w:t xml:space="preserve">Penerimaan Pengaduan Sengketa atau Konflik </w:t>
      </w:r>
    </w:p>
    <w:p w:rsidR="008F453E" w:rsidRPr="00D46394" w:rsidRDefault="008F453E" w:rsidP="008F453E">
      <w:pPr>
        <w:pStyle w:val="ListParagraph"/>
        <w:numPr>
          <w:ilvl w:val="1"/>
          <w:numId w:val="6"/>
        </w:numPr>
        <w:rPr>
          <w:rFonts w:ascii="Tahoma" w:hAnsi="Tahoma" w:cs="Tahoma"/>
          <w:lang w:val="id-ID"/>
        </w:rPr>
      </w:pPr>
      <w:r w:rsidRPr="00D46394">
        <w:rPr>
          <w:rFonts w:ascii="Tahoma" w:hAnsi="Tahoma" w:cs="Tahoma"/>
          <w:lang w:val="id-ID"/>
        </w:rPr>
        <w:t xml:space="preserve">Pengaduan </w:t>
      </w:r>
    </w:p>
    <w:p w:rsidR="00D47537" w:rsidRPr="00D46394" w:rsidRDefault="00D47537" w:rsidP="004B2504">
      <w:pPr>
        <w:pStyle w:val="ListParagraph"/>
        <w:numPr>
          <w:ilvl w:val="2"/>
          <w:numId w:val="6"/>
        </w:numPr>
        <w:rPr>
          <w:rFonts w:ascii="Tahoma" w:hAnsi="Tahoma" w:cs="Tahoma"/>
          <w:lang w:val="id-ID"/>
        </w:rPr>
      </w:pPr>
      <w:r w:rsidRPr="00D46394">
        <w:rPr>
          <w:rFonts w:ascii="Tahoma" w:hAnsi="Tahoma" w:cs="Tahoma"/>
          <w:lang w:val="id-ID"/>
        </w:rPr>
        <w:t>Pelapor dapat merupakan perorangan, kelompok masyarakat, organisasi masyarakat adat atau organisasi berbadan hukum.</w:t>
      </w:r>
    </w:p>
    <w:p w:rsidR="004B2504" w:rsidRPr="00D46394" w:rsidRDefault="0009493A" w:rsidP="004B2504">
      <w:pPr>
        <w:pStyle w:val="ListParagraph"/>
        <w:numPr>
          <w:ilvl w:val="2"/>
          <w:numId w:val="6"/>
        </w:numPr>
        <w:rPr>
          <w:rFonts w:ascii="Tahoma" w:hAnsi="Tahoma" w:cs="Tahoma"/>
          <w:lang w:val="id-ID"/>
        </w:rPr>
      </w:pPr>
      <w:r w:rsidRPr="00D46394">
        <w:rPr>
          <w:rFonts w:ascii="Tahoma" w:hAnsi="Tahoma" w:cs="Tahoma"/>
          <w:lang w:val="id-ID"/>
        </w:rPr>
        <w:t>P</w:t>
      </w:r>
      <w:r w:rsidR="004B2504" w:rsidRPr="00D46394">
        <w:rPr>
          <w:rFonts w:ascii="Tahoma" w:hAnsi="Tahoma" w:cs="Tahoma"/>
          <w:lang w:val="id-ID"/>
        </w:rPr>
        <w:t>elapor mengisi formulir pengaduan</w:t>
      </w:r>
    </w:p>
    <w:p w:rsidR="00980C82" w:rsidRPr="00D46394" w:rsidRDefault="00980C82" w:rsidP="00980C82">
      <w:pPr>
        <w:pStyle w:val="ListParagraph"/>
        <w:numPr>
          <w:ilvl w:val="2"/>
          <w:numId w:val="6"/>
        </w:numPr>
        <w:rPr>
          <w:rFonts w:ascii="Tahoma" w:hAnsi="Tahoma" w:cs="Tahoma"/>
          <w:lang w:val="id-ID"/>
        </w:rPr>
      </w:pPr>
      <w:r w:rsidRPr="00D46394">
        <w:rPr>
          <w:rFonts w:ascii="Tahoma" w:hAnsi="Tahoma" w:cs="Tahoma"/>
          <w:lang w:val="id-ID"/>
        </w:rPr>
        <w:t>Penyampaian Laporan Pengaduan</w:t>
      </w:r>
      <w:r w:rsidR="00F05312">
        <w:rPr>
          <w:rFonts w:ascii="Tahoma" w:hAnsi="Tahoma" w:cs="Tahoma"/>
        </w:rPr>
        <w:t xml:space="preserve">, dapat disampaikan melalui : </w:t>
      </w:r>
    </w:p>
    <w:p w:rsidR="00980C82" w:rsidRPr="00D46394" w:rsidRDefault="00980C82" w:rsidP="004968E6">
      <w:pPr>
        <w:pStyle w:val="ListParagraph"/>
        <w:numPr>
          <w:ilvl w:val="1"/>
          <w:numId w:val="26"/>
        </w:numPr>
        <w:ind w:left="1843" w:hanging="425"/>
        <w:rPr>
          <w:rFonts w:ascii="Tahoma" w:hAnsi="Tahoma" w:cs="Tahoma"/>
          <w:lang w:val="id-ID"/>
        </w:rPr>
      </w:pPr>
      <w:r w:rsidRPr="00D46394">
        <w:rPr>
          <w:rFonts w:ascii="Tahoma" w:hAnsi="Tahoma" w:cs="Tahoma"/>
          <w:lang w:val="id-ID"/>
        </w:rPr>
        <w:t>Laporan disampaikan secara tertulis dan disampaikan melalui Dinas Kehutanan Provinsi Kalimantan Timur / UPTD Lingkup Dinas Kehu</w:t>
      </w:r>
      <w:r w:rsidR="00F05312">
        <w:rPr>
          <w:rFonts w:ascii="Tahoma" w:hAnsi="Tahoma" w:cs="Tahoma"/>
          <w:lang w:val="id-ID"/>
        </w:rPr>
        <w:t>tanan Provinsi Kalimantan Timur</w:t>
      </w:r>
      <w:r w:rsidR="00F05312">
        <w:rPr>
          <w:rFonts w:ascii="Tahoma" w:hAnsi="Tahoma" w:cs="Tahoma"/>
        </w:rPr>
        <w:t>.</w:t>
      </w:r>
    </w:p>
    <w:p w:rsidR="008F453E" w:rsidRPr="00D46394" w:rsidRDefault="0009493A" w:rsidP="004968E6">
      <w:pPr>
        <w:pStyle w:val="ListParagraph"/>
        <w:numPr>
          <w:ilvl w:val="1"/>
          <w:numId w:val="26"/>
        </w:numPr>
        <w:tabs>
          <w:tab w:val="num" w:pos="1701"/>
        </w:tabs>
        <w:ind w:left="1843" w:hanging="425"/>
        <w:rPr>
          <w:rFonts w:ascii="Tahoma" w:hAnsi="Tahoma" w:cs="Tahoma"/>
          <w:lang w:val="id-ID"/>
        </w:rPr>
      </w:pPr>
      <w:r w:rsidRPr="00D46394">
        <w:rPr>
          <w:rFonts w:ascii="Tahoma" w:hAnsi="Tahoma" w:cs="Tahoma"/>
          <w:lang w:val="id-ID"/>
        </w:rPr>
        <w:t>P</w:t>
      </w:r>
      <w:r w:rsidR="0009534F" w:rsidRPr="00D46394">
        <w:rPr>
          <w:rFonts w:ascii="Tahoma" w:hAnsi="Tahoma" w:cs="Tahoma"/>
          <w:lang w:val="id-ID"/>
        </w:rPr>
        <w:t>elapor menyampaikan melalui</w:t>
      </w:r>
      <w:r w:rsidR="004968E6">
        <w:rPr>
          <w:rFonts w:ascii="Tahoma" w:hAnsi="Tahoma" w:cs="Tahoma"/>
        </w:rPr>
        <w:t xml:space="preserve"> </w:t>
      </w:r>
      <w:r w:rsidR="0009534F" w:rsidRPr="00D46394">
        <w:rPr>
          <w:rFonts w:ascii="Tahoma" w:hAnsi="Tahoma" w:cs="Tahoma"/>
          <w:lang w:val="id-ID"/>
        </w:rPr>
        <w:t>:</w:t>
      </w:r>
    </w:p>
    <w:p w:rsidR="0009534F" w:rsidRPr="00D46394" w:rsidRDefault="0009534F" w:rsidP="004968E6">
      <w:pPr>
        <w:pStyle w:val="ListParagraph"/>
        <w:numPr>
          <w:ilvl w:val="3"/>
          <w:numId w:val="27"/>
        </w:numPr>
        <w:tabs>
          <w:tab w:val="clear" w:pos="1792"/>
          <w:tab w:val="num" w:pos="2127"/>
        </w:tabs>
        <w:ind w:left="2127" w:hanging="284"/>
        <w:rPr>
          <w:rFonts w:ascii="Tahoma" w:hAnsi="Tahoma" w:cs="Tahoma"/>
          <w:lang w:val="id-ID"/>
        </w:rPr>
      </w:pPr>
      <w:r w:rsidRPr="00D46394">
        <w:rPr>
          <w:rFonts w:ascii="Tahoma" w:hAnsi="Tahoma" w:cs="Tahoma"/>
          <w:lang w:val="id-ID"/>
        </w:rPr>
        <w:t xml:space="preserve">Datang langsung ke </w:t>
      </w:r>
      <w:r w:rsidR="00F05312">
        <w:rPr>
          <w:rFonts w:ascii="Tahoma" w:hAnsi="Tahoma" w:cs="Tahoma"/>
        </w:rPr>
        <w:t>Dinas Kehutanan Provinsi Kalimantan Timur/UPTD Lingkup Dinas Kehutanan Provinsi Kalimantan Timur.</w:t>
      </w:r>
      <w:r w:rsidRPr="00D46394">
        <w:rPr>
          <w:rFonts w:ascii="Tahoma" w:hAnsi="Tahoma" w:cs="Tahoma"/>
          <w:lang w:val="id-ID"/>
        </w:rPr>
        <w:t xml:space="preserve"> </w:t>
      </w:r>
    </w:p>
    <w:p w:rsidR="0009534F" w:rsidRPr="00D46394" w:rsidRDefault="0009534F" w:rsidP="004968E6">
      <w:pPr>
        <w:pStyle w:val="ListParagraph"/>
        <w:numPr>
          <w:ilvl w:val="3"/>
          <w:numId w:val="27"/>
        </w:numPr>
        <w:tabs>
          <w:tab w:val="clear" w:pos="1792"/>
          <w:tab w:val="num" w:pos="2127"/>
        </w:tabs>
        <w:ind w:left="2127" w:hanging="284"/>
        <w:rPr>
          <w:rFonts w:ascii="Tahoma" w:hAnsi="Tahoma" w:cs="Tahoma"/>
          <w:lang w:val="id-ID"/>
        </w:rPr>
      </w:pPr>
      <w:r w:rsidRPr="00D46394">
        <w:rPr>
          <w:rFonts w:ascii="Tahoma" w:hAnsi="Tahoma" w:cs="Tahoma"/>
          <w:lang w:val="id-ID"/>
        </w:rPr>
        <w:t xml:space="preserve">Melalui email: XXXX@dishut.kaltimprov.go.id </w:t>
      </w:r>
    </w:p>
    <w:p w:rsidR="0009534F" w:rsidRPr="00D46394" w:rsidRDefault="00F930DC" w:rsidP="004968E6">
      <w:pPr>
        <w:pStyle w:val="ListParagraph"/>
        <w:numPr>
          <w:ilvl w:val="3"/>
          <w:numId w:val="27"/>
        </w:numPr>
        <w:tabs>
          <w:tab w:val="clear" w:pos="1792"/>
          <w:tab w:val="num" w:pos="2127"/>
        </w:tabs>
        <w:ind w:left="2127" w:hanging="284"/>
        <w:rPr>
          <w:rFonts w:ascii="Tahoma" w:hAnsi="Tahoma" w:cs="Tahoma"/>
          <w:lang w:val="id-ID"/>
        </w:rPr>
      </w:pPr>
      <w:r w:rsidRPr="00D46394">
        <w:rPr>
          <w:rFonts w:ascii="Tahoma" w:hAnsi="Tahoma" w:cs="Tahoma"/>
          <w:lang w:val="id-ID"/>
        </w:rPr>
        <w:t>Melalui faksimile</w:t>
      </w:r>
      <w:r w:rsidR="0009534F" w:rsidRPr="00D46394">
        <w:rPr>
          <w:rFonts w:ascii="Tahoma" w:hAnsi="Tahoma" w:cs="Tahoma"/>
          <w:lang w:val="id-ID"/>
        </w:rPr>
        <w:t>: +62-541-XXXX</w:t>
      </w:r>
    </w:p>
    <w:p w:rsidR="0009534F" w:rsidRPr="00D46394" w:rsidRDefault="0009534F" w:rsidP="004968E6">
      <w:pPr>
        <w:pStyle w:val="ListParagraph"/>
        <w:numPr>
          <w:ilvl w:val="3"/>
          <w:numId w:val="27"/>
        </w:numPr>
        <w:tabs>
          <w:tab w:val="clear" w:pos="1792"/>
          <w:tab w:val="num" w:pos="2127"/>
        </w:tabs>
        <w:ind w:left="2127" w:hanging="284"/>
        <w:rPr>
          <w:rFonts w:ascii="Tahoma" w:hAnsi="Tahoma" w:cs="Tahoma"/>
          <w:lang w:val="id-ID"/>
        </w:rPr>
      </w:pPr>
      <w:r w:rsidRPr="00D46394">
        <w:rPr>
          <w:rFonts w:ascii="Tahoma" w:hAnsi="Tahoma" w:cs="Tahoma"/>
          <w:lang w:val="id-ID"/>
        </w:rPr>
        <w:t>Melalui surat dengan tujuan surat: Dinas Kehutanan Provinsi Kalimantan Timur, Jl Kesuma Bangsa No. 2 Samarinda, Kalimantan T</w:t>
      </w:r>
      <w:r w:rsidR="004B2504" w:rsidRPr="00D46394">
        <w:rPr>
          <w:rFonts w:ascii="Tahoma" w:hAnsi="Tahoma" w:cs="Tahoma"/>
          <w:lang w:val="id-ID"/>
        </w:rPr>
        <w:t>i</w:t>
      </w:r>
      <w:r w:rsidRPr="00D46394">
        <w:rPr>
          <w:rFonts w:ascii="Tahoma" w:hAnsi="Tahoma" w:cs="Tahoma"/>
          <w:lang w:val="id-ID"/>
        </w:rPr>
        <w:t>mur</w:t>
      </w:r>
      <w:r w:rsidR="00F05312">
        <w:rPr>
          <w:rFonts w:ascii="Tahoma" w:hAnsi="Tahoma" w:cs="Tahoma"/>
        </w:rPr>
        <w:t>/UPTD Lingkup Dinas Kehutanan Provinsi Kalimantan Timur</w:t>
      </w:r>
    </w:p>
    <w:p w:rsidR="00980C82" w:rsidRPr="00D46394" w:rsidRDefault="00980C82" w:rsidP="004968E6">
      <w:pPr>
        <w:pStyle w:val="ListParagraph"/>
        <w:numPr>
          <w:ilvl w:val="3"/>
          <w:numId w:val="27"/>
        </w:numPr>
        <w:tabs>
          <w:tab w:val="clear" w:pos="1792"/>
          <w:tab w:val="num" w:pos="2127"/>
        </w:tabs>
        <w:ind w:left="2127" w:hanging="284"/>
        <w:rPr>
          <w:rFonts w:ascii="Tahoma" w:hAnsi="Tahoma" w:cs="Tahoma"/>
          <w:lang w:val="id-ID"/>
        </w:rPr>
      </w:pPr>
      <w:r w:rsidRPr="00D46394">
        <w:rPr>
          <w:rFonts w:ascii="Tahoma" w:hAnsi="Tahoma" w:cs="Tahoma"/>
        </w:rPr>
        <w:t>Pelaporan bisa disampaikan melalui aspirasi etam</w:t>
      </w:r>
    </w:p>
    <w:p w:rsidR="00074AE5" w:rsidRPr="00F05312" w:rsidRDefault="00F05312" w:rsidP="004968E6">
      <w:pPr>
        <w:pStyle w:val="ListParagraph"/>
        <w:numPr>
          <w:ilvl w:val="3"/>
          <w:numId w:val="27"/>
        </w:numPr>
        <w:tabs>
          <w:tab w:val="clear" w:pos="1792"/>
          <w:tab w:val="num" w:pos="2127"/>
        </w:tabs>
        <w:ind w:left="2127" w:hanging="284"/>
        <w:rPr>
          <w:rFonts w:ascii="Tahoma" w:hAnsi="Tahoma" w:cs="Tahoma"/>
          <w:lang w:val="id-ID"/>
        </w:rPr>
      </w:pPr>
      <w:r>
        <w:rPr>
          <w:rFonts w:ascii="Tahoma" w:hAnsi="Tahoma" w:cs="Tahoma"/>
        </w:rPr>
        <w:t>UPTD-UPTD</w:t>
      </w:r>
      <w:r w:rsidR="00F83FE8">
        <w:rPr>
          <w:rFonts w:ascii="Tahoma" w:hAnsi="Tahoma" w:cs="Tahoma"/>
        </w:rPr>
        <w:t xml:space="preserve"> Lingkup</w:t>
      </w:r>
      <w:r>
        <w:rPr>
          <w:rFonts w:ascii="Tahoma" w:hAnsi="Tahoma" w:cs="Tahoma"/>
        </w:rPr>
        <w:t xml:space="preserve"> Di</w:t>
      </w:r>
      <w:r w:rsidR="00074AE5" w:rsidRPr="00D46394">
        <w:rPr>
          <w:rFonts w:ascii="Tahoma" w:hAnsi="Tahoma" w:cs="Tahoma"/>
        </w:rPr>
        <w:t>nas Kehutanan</w:t>
      </w:r>
      <w:r>
        <w:rPr>
          <w:rFonts w:ascii="Tahoma" w:hAnsi="Tahoma" w:cs="Tahoma"/>
        </w:rPr>
        <w:t xml:space="preserve"> Provinsi Kalimantan Timur</w:t>
      </w:r>
    </w:p>
    <w:p w:rsidR="008F453E" w:rsidRPr="004968E6" w:rsidRDefault="004968E6" w:rsidP="004968E6">
      <w:pPr>
        <w:pStyle w:val="ListParagraph"/>
        <w:numPr>
          <w:ilvl w:val="2"/>
          <w:numId w:val="6"/>
        </w:numPr>
        <w:rPr>
          <w:rFonts w:ascii="Tahoma" w:hAnsi="Tahoma" w:cs="Tahoma"/>
          <w:lang w:val="id-ID"/>
        </w:rPr>
      </w:pPr>
      <w:r>
        <w:rPr>
          <w:rFonts w:ascii="Tahoma" w:hAnsi="Tahoma" w:cs="Tahoma"/>
        </w:rPr>
        <w:lastRenderedPageBreak/>
        <w:t xml:space="preserve">Laporan Pengaduan yang disampaikan melalui Dinas Kehutanan Provinsi Kalimantan Timur </w:t>
      </w:r>
      <w:proofErr w:type="gramStart"/>
      <w:r>
        <w:rPr>
          <w:rFonts w:ascii="Tahoma" w:hAnsi="Tahoma" w:cs="Tahoma"/>
        </w:rPr>
        <w:t>akan</w:t>
      </w:r>
      <w:proofErr w:type="gramEnd"/>
      <w:r>
        <w:rPr>
          <w:rFonts w:ascii="Tahoma" w:hAnsi="Tahoma" w:cs="Tahoma"/>
        </w:rPr>
        <w:t xml:space="preserve"> </w:t>
      </w:r>
      <w:r w:rsidR="0040161C">
        <w:rPr>
          <w:rFonts w:ascii="Tahoma" w:hAnsi="Tahoma" w:cs="Tahoma"/>
        </w:rPr>
        <w:t xml:space="preserve">dikoordinasikan </w:t>
      </w:r>
      <w:r>
        <w:rPr>
          <w:rFonts w:ascii="Tahoma" w:hAnsi="Tahoma" w:cs="Tahoma"/>
        </w:rPr>
        <w:t xml:space="preserve">lebih lanjut </w:t>
      </w:r>
      <w:r w:rsidR="0040161C">
        <w:rPr>
          <w:rFonts w:ascii="Tahoma" w:hAnsi="Tahoma" w:cs="Tahoma"/>
        </w:rPr>
        <w:t xml:space="preserve">dengan </w:t>
      </w:r>
      <w:r>
        <w:rPr>
          <w:rFonts w:ascii="Tahoma" w:hAnsi="Tahoma" w:cs="Tahoma"/>
        </w:rPr>
        <w:t>UPTD Lingkup Dinas Kehutanan Provinsi Kalimantan Timur.</w:t>
      </w:r>
    </w:p>
    <w:p w:rsidR="004968E6" w:rsidRPr="004968E6" w:rsidRDefault="004968E6" w:rsidP="004968E6">
      <w:pPr>
        <w:pStyle w:val="ListParagraph"/>
        <w:ind w:left="1435"/>
        <w:rPr>
          <w:rFonts w:ascii="Tahoma" w:hAnsi="Tahoma" w:cs="Tahoma"/>
          <w:lang w:val="id-ID"/>
        </w:rPr>
      </w:pPr>
    </w:p>
    <w:p w:rsidR="004968E6" w:rsidRPr="00D46394" w:rsidRDefault="004968E6" w:rsidP="004968E6">
      <w:pPr>
        <w:pStyle w:val="ListParagraph"/>
        <w:numPr>
          <w:ilvl w:val="1"/>
          <w:numId w:val="6"/>
        </w:numPr>
        <w:rPr>
          <w:rFonts w:ascii="Tahoma" w:hAnsi="Tahoma" w:cs="Tahoma"/>
          <w:lang w:val="id-ID"/>
        </w:rPr>
      </w:pPr>
      <w:r>
        <w:rPr>
          <w:rFonts w:ascii="Tahoma" w:hAnsi="Tahoma" w:cs="Tahoma"/>
        </w:rPr>
        <w:t>Pengisian Formulir Pengaduan :</w:t>
      </w:r>
    </w:p>
    <w:p w:rsidR="0009534F" w:rsidRPr="00BE370C" w:rsidRDefault="004968E6" w:rsidP="004968E6">
      <w:pPr>
        <w:pStyle w:val="ListParagraph"/>
        <w:numPr>
          <w:ilvl w:val="2"/>
          <w:numId w:val="23"/>
        </w:numPr>
        <w:rPr>
          <w:rFonts w:ascii="Tahoma" w:hAnsi="Tahoma" w:cs="Tahoma"/>
          <w:lang w:val="id-ID"/>
        </w:rPr>
      </w:pPr>
      <w:r>
        <w:rPr>
          <w:rFonts w:ascii="Tahoma" w:hAnsi="Tahoma" w:cs="Tahoma"/>
        </w:rPr>
        <w:t xml:space="preserve">Dinas Kehutanan Provinsi Kalimantan Timur/UPTD Lingkup Dinas Kehutanan Provinsi Kalimantan Timur </w:t>
      </w:r>
      <w:r w:rsidR="004B2504" w:rsidRPr="00D46394">
        <w:rPr>
          <w:rFonts w:ascii="Tahoma" w:hAnsi="Tahoma" w:cs="Tahoma"/>
          <w:lang w:val="id-ID"/>
        </w:rPr>
        <w:t xml:space="preserve">memastikan pelapor telah mengisi Formulir Pengaduan atau telah menyampaikan informasi yang </w:t>
      </w:r>
      <w:r w:rsidR="00BE370C">
        <w:rPr>
          <w:rFonts w:ascii="Tahoma" w:hAnsi="Tahoma" w:cs="Tahoma"/>
        </w:rPr>
        <w:t xml:space="preserve">sesuai dengan </w:t>
      </w:r>
      <w:r w:rsidR="004B2504" w:rsidRPr="00D46394">
        <w:rPr>
          <w:rFonts w:ascii="Tahoma" w:hAnsi="Tahoma" w:cs="Tahoma"/>
          <w:lang w:val="id-ID"/>
        </w:rPr>
        <w:t>Formulir Pengaduan</w:t>
      </w:r>
      <w:r w:rsidR="005901AC">
        <w:rPr>
          <w:rFonts w:ascii="Tahoma" w:hAnsi="Tahoma" w:cs="Tahoma"/>
        </w:rPr>
        <w:t>.</w:t>
      </w:r>
    </w:p>
    <w:p w:rsidR="004B2504" w:rsidRPr="00D46394" w:rsidRDefault="004B2504" w:rsidP="00F05312">
      <w:pPr>
        <w:pStyle w:val="ListParagraph"/>
        <w:numPr>
          <w:ilvl w:val="2"/>
          <w:numId w:val="23"/>
        </w:numPr>
        <w:rPr>
          <w:rFonts w:ascii="Tahoma" w:hAnsi="Tahoma" w:cs="Tahoma"/>
          <w:lang w:val="id-ID"/>
        </w:rPr>
      </w:pPr>
      <w:r w:rsidRPr="00D46394">
        <w:rPr>
          <w:rFonts w:ascii="Tahoma" w:hAnsi="Tahoma" w:cs="Tahoma"/>
          <w:lang w:val="id-ID"/>
        </w:rPr>
        <w:t>Formulir Pengaduan berisikan:</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Nama Pelapor</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 xml:space="preserve">Nomor Identitas </w:t>
      </w:r>
      <w:r w:rsidR="00E67FF2" w:rsidRPr="00D46394">
        <w:rPr>
          <w:rFonts w:ascii="Tahoma" w:hAnsi="Tahoma" w:cs="Tahoma"/>
        </w:rPr>
        <w:t>(KTP/SIM/Paspor)</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Nomor telepon</w:t>
      </w:r>
      <w:r w:rsidR="00E67FF2" w:rsidRPr="00D46394">
        <w:rPr>
          <w:rFonts w:ascii="Tahoma" w:hAnsi="Tahoma" w:cs="Tahoma"/>
        </w:rPr>
        <w:t xml:space="preserve"> (Kantor/HP)</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Alamat email (bila ada)</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 xml:space="preserve">Alamat </w:t>
      </w:r>
      <w:r w:rsidR="00E67FF2" w:rsidRPr="00D46394">
        <w:rPr>
          <w:rFonts w:ascii="Tahoma" w:hAnsi="Tahoma" w:cs="Tahoma"/>
        </w:rPr>
        <w:t>(Rumah/Kantor)</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Klasifik</w:t>
      </w:r>
      <w:r w:rsidR="00E67FF2" w:rsidRPr="00D46394">
        <w:rPr>
          <w:rFonts w:ascii="Tahoma" w:hAnsi="Tahoma" w:cs="Tahoma"/>
          <w:lang w:val="id-ID"/>
        </w:rPr>
        <w:t xml:space="preserve">asi sengketa/konflik </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Risalah singkat konflik</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Tuntutan pelapor</w:t>
      </w:r>
    </w:p>
    <w:p w:rsidR="00C936AB" w:rsidRPr="00D46394" w:rsidRDefault="00C936AB" w:rsidP="00F05312">
      <w:pPr>
        <w:pStyle w:val="ListParagraph"/>
        <w:numPr>
          <w:ilvl w:val="3"/>
          <w:numId w:val="23"/>
        </w:numPr>
        <w:rPr>
          <w:rFonts w:ascii="Tahoma" w:hAnsi="Tahoma" w:cs="Tahoma"/>
          <w:lang w:val="id-ID"/>
        </w:rPr>
      </w:pPr>
      <w:r w:rsidRPr="00D46394">
        <w:rPr>
          <w:rFonts w:ascii="Tahoma" w:hAnsi="Tahoma" w:cs="Tahoma"/>
          <w:lang w:val="id-ID"/>
        </w:rPr>
        <w:t>Kronologis sengketa/konflik</w:t>
      </w:r>
    </w:p>
    <w:p w:rsidR="004B2504" w:rsidRPr="00D46394" w:rsidRDefault="004B2504" w:rsidP="00F05312">
      <w:pPr>
        <w:pStyle w:val="ListParagraph"/>
        <w:numPr>
          <w:ilvl w:val="2"/>
          <w:numId w:val="23"/>
        </w:numPr>
        <w:rPr>
          <w:rFonts w:ascii="Tahoma" w:hAnsi="Tahoma" w:cs="Tahoma"/>
          <w:lang w:val="id-ID"/>
        </w:rPr>
      </w:pPr>
      <w:r w:rsidRPr="00D46394">
        <w:rPr>
          <w:rFonts w:ascii="Tahoma" w:hAnsi="Tahoma" w:cs="Tahoma"/>
          <w:lang w:val="id-ID"/>
        </w:rPr>
        <w:t xml:space="preserve">Contoh Formulir Pengaduan dapat dilihat </w:t>
      </w:r>
      <w:r w:rsidR="00C936AB" w:rsidRPr="00D46394">
        <w:rPr>
          <w:rFonts w:ascii="Tahoma" w:hAnsi="Tahoma" w:cs="Tahoma"/>
          <w:lang w:val="id-ID"/>
        </w:rPr>
        <w:t>pada bagian</w:t>
      </w:r>
      <w:r w:rsidR="00956561" w:rsidRPr="00D46394">
        <w:rPr>
          <w:rFonts w:ascii="Tahoma" w:hAnsi="Tahoma" w:cs="Tahoma"/>
        </w:rPr>
        <w:t xml:space="preserve"> </w:t>
      </w:r>
      <w:r w:rsidR="00F80589" w:rsidRPr="00D46394">
        <w:rPr>
          <w:rFonts w:ascii="Tahoma" w:hAnsi="Tahoma" w:cs="Tahoma"/>
          <w:lang w:val="id-ID"/>
        </w:rPr>
        <w:t>lampiran.</w:t>
      </w:r>
    </w:p>
    <w:p w:rsidR="00D47537" w:rsidRPr="00BE370C" w:rsidRDefault="00D47537" w:rsidP="00F05312">
      <w:pPr>
        <w:pStyle w:val="ListParagraph"/>
        <w:numPr>
          <w:ilvl w:val="2"/>
          <w:numId w:val="23"/>
        </w:numPr>
        <w:rPr>
          <w:rFonts w:ascii="Tahoma" w:hAnsi="Tahoma" w:cs="Tahoma"/>
          <w:lang w:val="id-ID"/>
        </w:rPr>
      </w:pPr>
      <w:r w:rsidRPr="00D46394">
        <w:rPr>
          <w:rFonts w:ascii="Tahoma" w:hAnsi="Tahoma" w:cs="Tahoma"/>
          <w:lang w:val="id-ID"/>
        </w:rPr>
        <w:t>Bilamana diperlukan, D</w:t>
      </w:r>
      <w:r w:rsidR="00BE370C">
        <w:rPr>
          <w:rFonts w:ascii="Tahoma" w:hAnsi="Tahoma" w:cs="Tahoma"/>
        </w:rPr>
        <w:t xml:space="preserve">inas Kehutanan Provinsi Kalimantan Timur/UPTD Lingkup Dinas Kehutanan Provinsi Kalimantan Timur </w:t>
      </w:r>
      <w:r w:rsidRPr="00D46394">
        <w:rPr>
          <w:rFonts w:ascii="Tahoma" w:hAnsi="Tahoma" w:cs="Tahoma"/>
          <w:lang w:val="id-ID"/>
        </w:rPr>
        <w:t>dapat melakukan kontak kepada Pelapor terkait dengan keperluan kelengkapan formulir.</w:t>
      </w:r>
    </w:p>
    <w:p w:rsidR="00BE370C" w:rsidRPr="00D46394" w:rsidRDefault="00BE370C" w:rsidP="00BE370C">
      <w:pPr>
        <w:pStyle w:val="ListParagraph"/>
        <w:ind w:left="1435"/>
        <w:rPr>
          <w:rFonts w:ascii="Tahoma" w:hAnsi="Tahoma" w:cs="Tahoma"/>
          <w:lang w:val="id-ID"/>
        </w:rPr>
      </w:pPr>
    </w:p>
    <w:p w:rsidR="008F453E" w:rsidRPr="00D46394" w:rsidRDefault="008F453E" w:rsidP="00BD5A45">
      <w:pPr>
        <w:pStyle w:val="ListParagraph"/>
        <w:numPr>
          <w:ilvl w:val="1"/>
          <w:numId w:val="6"/>
        </w:numPr>
        <w:rPr>
          <w:rFonts w:ascii="Tahoma" w:hAnsi="Tahoma" w:cs="Tahoma"/>
          <w:lang w:val="id-ID"/>
        </w:rPr>
      </w:pPr>
      <w:r w:rsidRPr="00D46394">
        <w:rPr>
          <w:rFonts w:ascii="Tahoma" w:hAnsi="Tahoma" w:cs="Tahoma"/>
          <w:lang w:val="id-ID"/>
        </w:rPr>
        <w:t xml:space="preserve">Pencatatan </w:t>
      </w:r>
      <w:r w:rsidR="00BD5A45">
        <w:rPr>
          <w:rFonts w:ascii="Tahoma" w:hAnsi="Tahoma" w:cs="Tahoma"/>
        </w:rPr>
        <w:t xml:space="preserve">Pengaduan </w:t>
      </w:r>
    </w:p>
    <w:p w:rsidR="00F80589" w:rsidRPr="00D46394" w:rsidRDefault="00BD5A45" w:rsidP="00BD5A45">
      <w:pPr>
        <w:pStyle w:val="ListParagraph"/>
        <w:numPr>
          <w:ilvl w:val="2"/>
          <w:numId w:val="28"/>
        </w:numPr>
        <w:rPr>
          <w:rFonts w:ascii="Tahoma" w:hAnsi="Tahoma" w:cs="Tahoma"/>
          <w:lang w:val="id-ID"/>
        </w:rPr>
      </w:pPr>
      <w:r>
        <w:rPr>
          <w:rFonts w:ascii="Tahoma" w:hAnsi="Tahoma" w:cs="Tahoma"/>
        </w:rPr>
        <w:t xml:space="preserve">Informasi tambahan terkait konflik kawasan hutan atau gambaran ringkas yang dibutuhkan dalam kelengkapan pengaduan. </w:t>
      </w:r>
    </w:p>
    <w:p w:rsidR="00D47537" w:rsidRPr="00BD5A45" w:rsidRDefault="00BD5A45" w:rsidP="00BD5A45">
      <w:pPr>
        <w:pStyle w:val="ListParagraph"/>
        <w:numPr>
          <w:ilvl w:val="2"/>
          <w:numId w:val="28"/>
        </w:numPr>
        <w:rPr>
          <w:rFonts w:ascii="Tahoma" w:hAnsi="Tahoma" w:cs="Tahoma"/>
          <w:lang w:val="id-ID"/>
        </w:rPr>
      </w:pPr>
      <w:r>
        <w:rPr>
          <w:rFonts w:ascii="Tahoma" w:hAnsi="Tahoma" w:cs="Tahoma"/>
        </w:rPr>
        <w:t xml:space="preserve">Apabila bahan </w:t>
      </w:r>
      <w:proofErr w:type="gramStart"/>
      <w:r>
        <w:rPr>
          <w:rFonts w:ascii="Tahoma" w:hAnsi="Tahoma" w:cs="Tahoma"/>
        </w:rPr>
        <w:t xml:space="preserve">laporan </w:t>
      </w:r>
      <w:r w:rsidR="00D47537" w:rsidRPr="00D46394">
        <w:rPr>
          <w:rFonts w:ascii="Tahoma" w:hAnsi="Tahoma" w:cs="Tahoma"/>
          <w:lang w:val="id-ID"/>
        </w:rPr>
        <w:t xml:space="preserve"> </w:t>
      </w:r>
      <w:r>
        <w:rPr>
          <w:rFonts w:ascii="Tahoma" w:hAnsi="Tahoma" w:cs="Tahoma"/>
        </w:rPr>
        <w:t>dinyatakan</w:t>
      </w:r>
      <w:proofErr w:type="gramEnd"/>
      <w:r>
        <w:rPr>
          <w:rFonts w:ascii="Tahoma" w:hAnsi="Tahoma" w:cs="Tahoma"/>
        </w:rPr>
        <w:t xml:space="preserve"> cukup/lengkap perlu dintindaklanjuti dengan menurunkan tim ke lapangan.</w:t>
      </w:r>
    </w:p>
    <w:p w:rsidR="00BD5A45" w:rsidRPr="00D46394" w:rsidRDefault="00BD5A45" w:rsidP="00BD5A45">
      <w:pPr>
        <w:pStyle w:val="ListParagraph"/>
        <w:ind w:left="1435"/>
        <w:rPr>
          <w:rFonts w:ascii="Tahoma" w:hAnsi="Tahoma" w:cs="Tahoma"/>
          <w:lang w:val="id-ID"/>
        </w:rPr>
      </w:pPr>
    </w:p>
    <w:p w:rsidR="008F453E" w:rsidRPr="006E402A" w:rsidRDefault="003D286A" w:rsidP="00BD5A45">
      <w:pPr>
        <w:pStyle w:val="ListParagraph"/>
        <w:numPr>
          <w:ilvl w:val="0"/>
          <w:numId w:val="28"/>
        </w:numPr>
        <w:rPr>
          <w:rFonts w:ascii="Tahoma" w:hAnsi="Tahoma" w:cs="Tahoma"/>
          <w:b/>
          <w:lang w:val="id-ID"/>
        </w:rPr>
      </w:pPr>
      <w:r w:rsidRPr="006E402A">
        <w:rPr>
          <w:rFonts w:ascii="Tahoma" w:hAnsi="Tahoma" w:cs="Tahoma"/>
          <w:b/>
          <w:lang w:val="id-ID"/>
        </w:rPr>
        <w:t>Pemetaan</w:t>
      </w:r>
      <w:r w:rsidR="008F453E" w:rsidRPr="006E402A">
        <w:rPr>
          <w:rFonts w:ascii="Tahoma" w:hAnsi="Tahoma" w:cs="Tahoma"/>
          <w:b/>
          <w:lang w:val="id-ID"/>
        </w:rPr>
        <w:t xml:space="preserve"> Sengketa atau Konflik </w:t>
      </w:r>
    </w:p>
    <w:p w:rsidR="008F453E" w:rsidRPr="00D46394" w:rsidRDefault="007E4365" w:rsidP="00BD5A45">
      <w:pPr>
        <w:pStyle w:val="ListParagraph"/>
        <w:numPr>
          <w:ilvl w:val="1"/>
          <w:numId w:val="28"/>
        </w:numPr>
        <w:rPr>
          <w:rFonts w:ascii="Tahoma" w:hAnsi="Tahoma" w:cs="Tahoma"/>
          <w:lang w:val="id-ID"/>
        </w:rPr>
      </w:pPr>
      <w:r w:rsidRPr="00D46394">
        <w:rPr>
          <w:rFonts w:ascii="Tahoma" w:hAnsi="Tahoma" w:cs="Tahoma"/>
          <w:lang w:val="id-ID"/>
        </w:rPr>
        <w:t>Pemegang ijin kehutanan diwajibkan:</w:t>
      </w:r>
    </w:p>
    <w:p w:rsidR="007E4365" w:rsidRPr="00D46394" w:rsidRDefault="00BD5A45" w:rsidP="00BD5A45">
      <w:pPr>
        <w:pStyle w:val="ListParagraph"/>
        <w:numPr>
          <w:ilvl w:val="2"/>
          <w:numId w:val="28"/>
        </w:numPr>
        <w:rPr>
          <w:rFonts w:ascii="Tahoma" w:hAnsi="Tahoma" w:cs="Tahoma"/>
          <w:lang w:val="id-ID"/>
        </w:rPr>
      </w:pPr>
      <w:r>
        <w:rPr>
          <w:rFonts w:ascii="Tahoma" w:hAnsi="Tahoma" w:cs="Tahoma"/>
        </w:rPr>
        <w:t xml:space="preserve">Memfasilitasi dan membantu dalam penanganan konflik; </w:t>
      </w:r>
    </w:p>
    <w:p w:rsidR="007E4365" w:rsidRPr="00D46394" w:rsidRDefault="00BD5A45" w:rsidP="00BD5A45">
      <w:pPr>
        <w:pStyle w:val="ListParagraph"/>
        <w:numPr>
          <w:ilvl w:val="2"/>
          <w:numId w:val="28"/>
        </w:numPr>
        <w:rPr>
          <w:rFonts w:ascii="Tahoma" w:hAnsi="Tahoma" w:cs="Tahoma"/>
          <w:lang w:val="id-ID"/>
        </w:rPr>
      </w:pPr>
      <w:r>
        <w:rPr>
          <w:rFonts w:ascii="Tahoma" w:hAnsi="Tahoma" w:cs="Tahoma"/>
        </w:rPr>
        <w:t xml:space="preserve">Menyiapkan data yang dibutuhkan dalam penangan konflik; </w:t>
      </w:r>
    </w:p>
    <w:p w:rsidR="007E4365" w:rsidRPr="00D46394" w:rsidRDefault="00BD5A45" w:rsidP="00BD5A45">
      <w:pPr>
        <w:pStyle w:val="ListParagraph"/>
        <w:numPr>
          <w:ilvl w:val="2"/>
          <w:numId w:val="28"/>
        </w:numPr>
        <w:rPr>
          <w:rFonts w:ascii="Tahoma" w:hAnsi="Tahoma" w:cs="Tahoma"/>
          <w:lang w:val="id-ID"/>
        </w:rPr>
      </w:pPr>
      <w:r>
        <w:rPr>
          <w:rFonts w:ascii="Tahoma" w:hAnsi="Tahoma" w:cs="Tahoma"/>
        </w:rPr>
        <w:t>Memberikan keterangan yang dibutuhkan dalam penanganan konflik (tindakan apa saja yang telah dilakukan/dilaksanakan);</w:t>
      </w:r>
    </w:p>
    <w:p w:rsidR="00F65520" w:rsidRPr="00D46394" w:rsidRDefault="007E4365" w:rsidP="00BD5A45">
      <w:pPr>
        <w:pStyle w:val="ListParagraph"/>
        <w:numPr>
          <w:ilvl w:val="1"/>
          <w:numId w:val="28"/>
        </w:numPr>
        <w:rPr>
          <w:rFonts w:ascii="Tahoma" w:hAnsi="Tahoma" w:cs="Tahoma"/>
          <w:lang w:val="id-ID"/>
        </w:rPr>
      </w:pPr>
      <w:r w:rsidRPr="00D46394">
        <w:rPr>
          <w:rFonts w:ascii="Tahoma" w:hAnsi="Tahoma" w:cs="Tahoma"/>
          <w:lang w:val="id-ID"/>
        </w:rPr>
        <w:t>Kesatuan Pengelolaan Hutan disarankan untuk melakukan p</w:t>
      </w:r>
      <w:r w:rsidR="00F65520" w:rsidRPr="00D46394">
        <w:rPr>
          <w:rFonts w:ascii="Tahoma" w:hAnsi="Tahoma" w:cs="Tahoma"/>
          <w:lang w:val="id-ID"/>
        </w:rPr>
        <w:t xml:space="preserve">emetaan potensi konflik </w:t>
      </w:r>
      <w:r w:rsidR="003D286A" w:rsidRPr="00D46394">
        <w:rPr>
          <w:rFonts w:ascii="Tahoma" w:hAnsi="Tahoma" w:cs="Tahoma"/>
          <w:lang w:val="id-ID"/>
        </w:rPr>
        <w:t>meliputi</w:t>
      </w:r>
      <w:r w:rsidR="00F65520" w:rsidRPr="00D46394">
        <w:rPr>
          <w:rFonts w:ascii="Tahoma" w:hAnsi="Tahoma" w:cs="Tahoma"/>
          <w:lang w:val="id-ID"/>
        </w:rPr>
        <w:t xml:space="preserve">: </w:t>
      </w:r>
    </w:p>
    <w:p w:rsidR="00F65520" w:rsidRPr="00D46394" w:rsidRDefault="00BD5A45" w:rsidP="00BD5A45">
      <w:pPr>
        <w:pStyle w:val="ListParagraph"/>
        <w:numPr>
          <w:ilvl w:val="2"/>
          <w:numId w:val="28"/>
        </w:numPr>
        <w:rPr>
          <w:rFonts w:ascii="Tahoma" w:hAnsi="Tahoma" w:cs="Tahoma"/>
          <w:lang w:val="id-ID"/>
        </w:rPr>
      </w:pPr>
      <w:r>
        <w:rPr>
          <w:rFonts w:ascii="Tahoma" w:hAnsi="Tahoma" w:cs="Tahoma"/>
        </w:rPr>
        <w:t>Membentuk Tim Penanganan Konflik</w:t>
      </w:r>
      <w:r w:rsidR="00F65520" w:rsidRPr="00D46394">
        <w:rPr>
          <w:rFonts w:ascii="Tahoma" w:hAnsi="Tahoma" w:cs="Tahoma"/>
          <w:lang w:val="id-ID"/>
        </w:rPr>
        <w:t xml:space="preserve">; </w:t>
      </w:r>
    </w:p>
    <w:p w:rsidR="00F65520" w:rsidRPr="00D46394" w:rsidRDefault="00BD5A45" w:rsidP="00BD5A45">
      <w:pPr>
        <w:pStyle w:val="ListParagraph"/>
        <w:numPr>
          <w:ilvl w:val="2"/>
          <w:numId w:val="28"/>
        </w:numPr>
        <w:rPr>
          <w:rFonts w:ascii="Tahoma" w:hAnsi="Tahoma" w:cs="Tahoma"/>
          <w:lang w:val="id-ID"/>
        </w:rPr>
      </w:pPr>
      <w:r>
        <w:rPr>
          <w:rFonts w:ascii="Tahoma" w:hAnsi="Tahoma" w:cs="Tahoma"/>
        </w:rPr>
        <w:t xml:space="preserve">Melakukan uji petik/pengumpulan data lapangan berdasarkan laporan </w:t>
      </w:r>
      <w:r w:rsidR="005901AC">
        <w:rPr>
          <w:rFonts w:ascii="Tahoma" w:hAnsi="Tahoma" w:cs="Tahoma"/>
        </w:rPr>
        <w:t>konflik yang terjadi di lapangan</w:t>
      </w:r>
      <w:r w:rsidR="00F65520" w:rsidRPr="00D46394">
        <w:rPr>
          <w:rFonts w:ascii="Tahoma" w:hAnsi="Tahoma" w:cs="Tahoma"/>
          <w:lang w:val="id-ID"/>
        </w:rPr>
        <w:t xml:space="preserve">; </w:t>
      </w:r>
    </w:p>
    <w:p w:rsidR="00F65520" w:rsidRPr="00D46394" w:rsidRDefault="005901AC" w:rsidP="00BD5A45">
      <w:pPr>
        <w:pStyle w:val="ListParagraph"/>
        <w:numPr>
          <w:ilvl w:val="2"/>
          <w:numId w:val="28"/>
        </w:numPr>
        <w:rPr>
          <w:rFonts w:ascii="Tahoma" w:hAnsi="Tahoma" w:cs="Tahoma"/>
          <w:lang w:val="id-ID"/>
        </w:rPr>
      </w:pPr>
      <w:r>
        <w:rPr>
          <w:rFonts w:ascii="Tahoma" w:hAnsi="Tahoma" w:cs="Tahoma"/>
        </w:rPr>
        <w:t>Menggali sumber informasi dari kedua belah pihak</w:t>
      </w:r>
      <w:r w:rsidR="00F65520" w:rsidRPr="00D46394">
        <w:rPr>
          <w:rFonts w:ascii="Tahoma" w:hAnsi="Tahoma" w:cs="Tahoma"/>
          <w:lang w:val="id-ID"/>
        </w:rPr>
        <w:t xml:space="preserve">; </w:t>
      </w:r>
    </w:p>
    <w:p w:rsidR="00F65520" w:rsidRPr="00D46394" w:rsidRDefault="005901AC" w:rsidP="00BD5A45">
      <w:pPr>
        <w:pStyle w:val="ListParagraph"/>
        <w:numPr>
          <w:ilvl w:val="2"/>
          <w:numId w:val="28"/>
        </w:numPr>
        <w:rPr>
          <w:rFonts w:ascii="Tahoma" w:hAnsi="Tahoma" w:cs="Tahoma"/>
          <w:lang w:val="id-ID"/>
        </w:rPr>
      </w:pPr>
      <w:r>
        <w:rPr>
          <w:rFonts w:ascii="Tahoma" w:hAnsi="Tahoma" w:cs="Tahoma"/>
        </w:rPr>
        <w:t>Menganalisis dan membuat rekemondasi upaya penyelesaian konfli</w:t>
      </w:r>
      <w:r w:rsidR="00CB73E4">
        <w:rPr>
          <w:rFonts w:ascii="Tahoma" w:hAnsi="Tahoma" w:cs="Tahoma"/>
        </w:rPr>
        <w:t>k</w:t>
      </w:r>
      <w:r>
        <w:rPr>
          <w:rFonts w:ascii="Tahoma" w:hAnsi="Tahoma" w:cs="Tahoma"/>
        </w:rPr>
        <w:t>;</w:t>
      </w:r>
    </w:p>
    <w:p w:rsidR="005901AC" w:rsidRPr="005901AC" w:rsidRDefault="005901AC" w:rsidP="00BD5A45">
      <w:pPr>
        <w:pStyle w:val="ListParagraph"/>
        <w:numPr>
          <w:ilvl w:val="1"/>
          <w:numId w:val="28"/>
        </w:numPr>
        <w:rPr>
          <w:rFonts w:ascii="Tahoma" w:hAnsi="Tahoma" w:cs="Tahoma"/>
          <w:lang w:val="id-ID"/>
        </w:rPr>
      </w:pPr>
      <w:r>
        <w:rPr>
          <w:rFonts w:ascii="Tahoma" w:hAnsi="Tahoma" w:cs="Tahoma"/>
        </w:rPr>
        <w:t>Dinas Kehutanan Provinsi Kalimantan Timur berkewajiban :</w:t>
      </w:r>
    </w:p>
    <w:p w:rsidR="005901AC" w:rsidRPr="005901AC" w:rsidRDefault="005901AC" w:rsidP="005901AC">
      <w:pPr>
        <w:pStyle w:val="ListParagraph"/>
        <w:numPr>
          <w:ilvl w:val="2"/>
          <w:numId w:val="28"/>
        </w:numPr>
        <w:rPr>
          <w:rFonts w:ascii="Tahoma" w:hAnsi="Tahoma" w:cs="Tahoma"/>
          <w:lang w:val="id-ID"/>
        </w:rPr>
      </w:pPr>
      <w:r>
        <w:rPr>
          <w:rFonts w:ascii="Tahoma" w:hAnsi="Tahoma" w:cs="Tahoma"/>
        </w:rPr>
        <w:t>Membantu dalam memfasilitasi konflik yang terjadi di wilayah KPH apabila konflik tersebut perlu penanganan lebih lanjut;</w:t>
      </w:r>
    </w:p>
    <w:p w:rsidR="003D286A" w:rsidRPr="005901AC" w:rsidRDefault="005F507D" w:rsidP="005901AC">
      <w:pPr>
        <w:pStyle w:val="ListParagraph"/>
        <w:numPr>
          <w:ilvl w:val="2"/>
          <w:numId w:val="28"/>
        </w:numPr>
        <w:rPr>
          <w:rFonts w:ascii="Tahoma" w:hAnsi="Tahoma" w:cs="Tahoma"/>
          <w:lang w:val="id-ID"/>
        </w:rPr>
      </w:pPr>
      <w:r>
        <w:rPr>
          <w:rFonts w:ascii="Tahoma" w:hAnsi="Tahoma" w:cs="Tahoma"/>
        </w:rPr>
        <w:t xml:space="preserve">Memiliki </w:t>
      </w:r>
      <w:r w:rsidR="0040161C">
        <w:rPr>
          <w:rFonts w:ascii="Tahoma" w:hAnsi="Tahoma" w:cs="Tahoma"/>
        </w:rPr>
        <w:t xml:space="preserve">Informasi </w:t>
      </w:r>
      <w:r w:rsidR="005901AC" w:rsidRPr="005901AC">
        <w:rPr>
          <w:rFonts w:ascii="Tahoma" w:hAnsi="Tahoma" w:cs="Tahoma"/>
        </w:rPr>
        <w:t xml:space="preserve">pemetaan </w:t>
      </w:r>
      <w:r w:rsidR="007E4365" w:rsidRPr="005901AC">
        <w:rPr>
          <w:rFonts w:ascii="Tahoma" w:hAnsi="Tahoma" w:cs="Tahoma"/>
          <w:lang w:val="id-ID"/>
        </w:rPr>
        <w:t xml:space="preserve">konflik </w:t>
      </w:r>
      <w:r w:rsidR="005901AC">
        <w:rPr>
          <w:rFonts w:ascii="Tahoma" w:hAnsi="Tahoma" w:cs="Tahoma"/>
        </w:rPr>
        <w:t>di wilayah KPH;</w:t>
      </w:r>
    </w:p>
    <w:p w:rsidR="00695EB7" w:rsidRPr="005901AC" w:rsidRDefault="005901AC" w:rsidP="005901AC">
      <w:pPr>
        <w:pStyle w:val="ListParagraph"/>
        <w:numPr>
          <w:ilvl w:val="2"/>
          <w:numId w:val="28"/>
        </w:numPr>
        <w:rPr>
          <w:rFonts w:ascii="Tahoma" w:hAnsi="Tahoma" w:cs="Tahoma"/>
          <w:lang w:val="id-ID"/>
        </w:rPr>
      </w:pPr>
      <w:r w:rsidRPr="005901AC">
        <w:rPr>
          <w:rFonts w:ascii="Tahoma" w:hAnsi="Tahoma" w:cs="Tahoma"/>
        </w:rPr>
        <w:lastRenderedPageBreak/>
        <w:t xml:space="preserve">Dinas Kehutanan Provinsi Kalimantan Timur melakukan analisis pemetaan sengketa/konflik </w:t>
      </w:r>
      <w:r w:rsidR="007E4365" w:rsidRPr="005901AC">
        <w:rPr>
          <w:rFonts w:ascii="Tahoma" w:hAnsi="Tahoma" w:cs="Tahoma"/>
          <w:lang w:val="id-ID"/>
        </w:rPr>
        <w:t xml:space="preserve">dan menyampaikan hasil analisis kepada </w:t>
      </w:r>
      <w:r>
        <w:rPr>
          <w:rFonts w:ascii="Tahoma" w:hAnsi="Tahoma" w:cs="Tahoma"/>
        </w:rPr>
        <w:t xml:space="preserve">ke </w:t>
      </w:r>
      <w:r w:rsidR="007E4365" w:rsidRPr="005901AC">
        <w:rPr>
          <w:rFonts w:ascii="Tahoma" w:hAnsi="Tahoma" w:cs="Tahoma"/>
          <w:lang w:val="id-ID"/>
        </w:rPr>
        <w:t xml:space="preserve">Kementerian </w:t>
      </w:r>
      <w:r>
        <w:rPr>
          <w:rFonts w:ascii="Tahoma" w:hAnsi="Tahoma" w:cs="Tahoma"/>
        </w:rPr>
        <w:t xml:space="preserve">Lingkungan Hidup dan Kehutanan </w:t>
      </w:r>
      <w:r w:rsidR="007E4365" w:rsidRPr="005901AC">
        <w:rPr>
          <w:rFonts w:ascii="Tahoma" w:hAnsi="Tahoma" w:cs="Tahoma"/>
          <w:lang w:val="id-ID"/>
        </w:rPr>
        <w:t>setiap 6 (enam) bulan.</w:t>
      </w:r>
    </w:p>
    <w:p w:rsidR="005901AC" w:rsidRPr="005901AC" w:rsidRDefault="005901AC" w:rsidP="005901AC">
      <w:pPr>
        <w:pStyle w:val="ListParagraph"/>
        <w:ind w:left="1435"/>
        <w:rPr>
          <w:rFonts w:ascii="Tahoma" w:hAnsi="Tahoma" w:cs="Tahoma"/>
          <w:lang w:val="id-ID"/>
        </w:rPr>
      </w:pPr>
    </w:p>
    <w:p w:rsidR="008F453E" w:rsidRPr="006E402A" w:rsidRDefault="008F453E" w:rsidP="00BD5A45">
      <w:pPr>
        <w:pStyle w:val="ListParagraph"/>
        <w:numPr>
          <w:ilvl w:val="0"/>
          <w:numId w:val="28"/>
        </w:numPr>
        <w:rPr>
          <w:rFonts w:ascii="Tahoma" w:hAnsi="Tahoma" w:cs="Tahoma"/>
          <w:b/>
          <w:lang w:val="id-ID"/>
        </w:rPr>
      </w:pPr>
      <w:r w:rsidRPr="006E402A">
        <w:rPr>
          <w:rFonts w:ascii="Tahoma" w:hAnsi="Tahoma" w:cs="Tahoma"/>
          <w:b/>
          <w:lang w:val="id-ID"/>
        </w:rPr>
        <w:t xml:space="preserve">Pemeriksaan Administrasi Pengaduan Sengketa atau Konflik </w:t>
      </w:r>
    </w:p>
    <w:p w:rsidR="009C24C7" w:rsidRPr="00D46394" w:rsidRDefault="005F507D" w:rsidP="00BD5A45">
      <w:pPr>
        <w:pStyle w:val="ListParagraph"/>
        <w:numPr>
          <w:ilvl w:val="1"/>
          <w:numId w:val="28"/>
        </w:numPr>
        <w:rPr>
          <w:rFonts w:ascii="Tahoma" w:hAnsi="Tahoma" w:cs="Tahoma"/>
          <w:lang w:val="id-ID"/>
        </w:rPr>
      </w:pPr>
      <w:r>
        <w:rPr>
          <w:rFonts w:ascii="Tahoma" w:hAnsi="Tahoma" w:cs="Tahoma"/>
        </w:rPr>
        <w:t xml:space="preserve">Dinas Kehutanan Provinsi Kalimantan Timur </w:t>
      </w:r>
      <w:r w:rsidR="009C24C7" w:rsidRPr="00D46394">
        <w:rPr>
          <w:rFonts w:ascii="Tahoma" w:hAnsi="Tahoma" w:cs="Tahoma"/>
          <w:lang w:val="id-ID"/>
        </w:rPr>
        <w:t xml:space="preserve">melakukan pemeriksaan kelengkapan administrasi pengaduan sengketa atau konflik berdasarkan formulir yang telah diisikan. </w:t>
      </w:r>
    </w:p>
    <w:p w:rsidR="009C24C7" w:rsidRPr="00D46394" w:rsidRDefault="009C24C7" w:rsidP="00BD5A45">
      <w:pPr>
        <w:pStyle w:val="ListParagraph"/>
        <w:numPr>
          <w:ilvl w:val="1"/>
          <w:numId w:val="28"/>
        </w:numPr>
        <w:rPr>
          <w:rFonts w:ascii="Tahoma" w:hAnsi="Tahoma" w:cs="Tahoma"/>
          <w:lang w:val="id-ID"/>
        </w:rPr>
      </w:pPr>
      <w:r w:rsidRPr="00D46394">
        <w:rPr>
          <w:rFonts w:ascii="Tahoma" w:hAnsi="Tahoma" w:cs="Tahoma"/>
          <w:lang w:val="id-ID"/>
        </w:rPr>
        <w:t>Bilamana Formulir Pengaduan dinyatakan lengkap, maka Dokumen diteruskan pada proses Pemeriksaan Lapangan</w:t>
      </w:r>
      <w:r w:rsidR="008F5FB3">
        <w:rPr>
          <w:rFonts w:ascii="Tahoma" w:hAnsi="Tahoma" w:cs="Tahoma"/>
        </w:rPr>
        <w:t>.</w:t>
      </w:r>
    </w:p>
    <w:p w:rsidR="009C24C7" w:rsidRPr="00D46394" w:rsidRDefault="009C24C7" w:rsidP="00BD5A45">
      <w:pPr>
        <w:pStyle w:val="ListParagraph"/>
        <w:numPr>
          <w:ilvl w:val="1"/>
          <w:numId w:val="28"/>
        </w:numPr>
        <w:rPr>
          <w:rFonts w:ascii="Tahoma" w:hAnsi="Tahoma" w:cs="Tahoma"/>
          <w:lang w:val="id-ID"/>
        </w:rPr>
      </w:pPr>
      <w:r w:rsidRPr="00D46394">
        <w:rPr>
          <w:rFonts w:ascii="Tahoma" w:hAnsi="Tahoma" w:cs="Tahoma"/>
          <w:lang w:val="id-ID"/>
        </w:rPr>
        <w:t>Bilamana Formulir Pengaduan dinyatakan tidak lengkap, maka Formulir Pengaduan dikembalikan kepada pelapor untuk dilengkapi</w:t>
      </w:r>
      <w:r w:rsidR="008F5FB3">
        <w:rPr>
          <w:rFonts w:ascii="Tahoma" w:hAnsi="Tahoma" w:cs="Tahoma"/>
        </w:rPr>
        <w:t>.</w:t>
      </w:r>
    </w:p>
    <w:p w:rsidR="009C24C7" w:rsidRPr="008F5FB3" w:rsidRDefault="009C24C7" w:rsidP="00BD5A45">
      <w:pPr>
        <w:pStyle w:val="ListParagraph"/>
        <w:numPr>
          <w:ilvl w:val="1"/>
          <w:numId w:val="28"/>
        </w:numPr>
        <w:rPr>
          <w:rFonts w:ascii="Tahoma" w:hAnsi="Tahoma" w:cs="Tahoma"/>
          <w:lang w:val="id-ID"/>
        </w:rPr>
      </w:pPr>
      <w:r w:rsidRPr="00D46394">
        <w:rPr>
          <w:rFonts w:ascii="Tahoma" w:hAnsi="Tahoma" w:cs="Tahoma"/>
          <w:lang w:val="id-ID"/>
        </w:rPr>
        <w:t>Proses untuk pemeriksaan administrasi pengaduan sengketa atau konfli</w:t>
      </w:r>
      <w:r w:rsidR="00343B88" w:rsidRPr="00D46394">
        <w:rPr>
          <w:rFonts w:ascii="Tahoma" w:hAnsi="Tahoma" w:cs="Tahoma"/>
          <w:lang w:val="id-ID"/>
        </w:rPr>
        <w:t>k</w:t>
      </w:r>
      <w:r w:rsidRPr="00D46394">
        <w:rPr>
          <w:rFonts w:ascii="Tahoma" w:hAnsi="Tahoma" w:cs="Tahoma"/>
          <w:lang w:val="id-ID"/>
        </w:rPr>
        <w:t>, paling lama 1 (satu) hari kerja</w:t>
      </w:r>
      <w:r w:rsidR="008F5FB3">
        <w:rPr>
          <w:rFonts w:ascii="Tahoma" w:hAnsi="Tahoma" w:cs="Tahoma"/>
        </w:rPr>
        <w:t>.</w:t>
      </w:r>
    </w:p>
    <w:p w:rsidR="008F5FB3" w:rsidRPr="00D46394" w:rsidRDefault="008F5FB3" w:rsidP="008F5FB3">
      <w:pPr>
        <w:pStyle w:val="ListParagraph"/>
        <w:ind w:left="1077"/>
        <w:rPr>
          <w:rFonts w:ascii="Tahoma" w:hAnsi="Tahoma" w:cs="Tahoma"/>
          <w:lang w:val="id-ID"/>
        </w:rPr>
      </w:pPr>
    </w:p>
    <w:p w:rsidR="008F453E" w:rsidRPr="006E402A" w:rsidRDefault="008F453E" w:rsidP="00BD5A45">
      <w:pPr>
        <w:pStyle w:val="ListParagraph"/>
        <w:numPr>
          <w:ilvl w:val="0"/>
          <w:numId w:val="28"/>
        </w:numPr>
        <w:rPr>
          <w:rFonts w:ascii="Tahoma" w:hAnsi="Tahoma" w:cs="Tahoma"/>
          <w:b/>
          <w:lang w:val="id-ID"/>
        </w:rPr>
      </w:pPr>
      <w:r w:rsidRPr="006E402A">
        <w:rPr>
          <w:rFonts w:ascii="Tahoma" w:hAnsi="Tahoma" w:cs="Tahoma"/>
          <w:b/>
          <w:lang w:val="id-ID"/>
        </w:rPr>
        <w:t xml:space="preserve">Pemeriksaan Lapangan Sengketa atau Konflik </w:t>
      </w:r>
    </w:p>
    <w:p w:rsidR="00343B88" w:rsidRPr="00D46394" w:rsidRDefault="005F507D" w:rsidP="00BD5A45">
      <w:pPr>
        <w:pStyle w:val="ListParagraph"/>
        <w:numPr>
          <w:ilvl w:val="1"/>
          <w:numId w:val="28"/>
        </w:numPr>
        <w:rPr>
          <w:rFonts w:ascii="Tahoma" w:hAnsi="Tahoma" w:cs="Tahoma"/>
          <w:lang w:val="id-ID"/>
        </w:rPr>
      </w:pPr>
      <w:r>
        <w:rPr>
          <w:rFonts w:ascii="Tahoma" w:hAnsi="Tahoma" w:cs="Tahoma"/>
        </w:rPr>
        <w:t xml:space="preserve">Dinas Kehutanan Provinsi Kalimantan Timur berkoordinasi dengan Pihak KPH dalam </w:t>
      </w:r>
      <w:r w:rsidR="00343B88" w:rsidRPr="00D46394">
        <w:rPr>
          <w:rFonts w:ascii="Tahoma" w:hAnsi="Tahoma" w:cs="Tahoma"/>
          <w:lang w:val="id-ID"/>
        </w:rPr>
        <w:t xml:space="preserve">membentuk </w:t>
      </w:r>
      <w:r w:rsidR="008F5FB3">
        <w:rPr>
          <w:rFonts w:ascii="Tahoma" w:hAnsi="Tahoma" w:cs="Tahoma"/>
        </w:rPr>
        <w:t xml:space="preserve">Tim </w:t>
      </w:r>
      <w:r w:rsidR="0040161C">
        <w:rPr>
          <w:rFonts w:ascii="Tahoma" w:hAnsi="Tahoma" w:cs="Tahoma"/>
        </w:rPr>
        <w:t xml:space="preserve">Gabungan </w:t>
      </w:r>
      <w:r w:rsidR="008F5FB3">
        <w:rPr>
          <w:rFonts w:ascii="Tahoma" w:hAnsi="Tahoma" w:cs="Tahoma"/>
        </w:rPr>
        <w:t>Penanganan Konflik</w:t>
      </w:r>
      <w:r w:rsidR="00046A74" w:rsidRPr="00D46394">
        <w:rPr>
          <w:rFonts w:ascii="Tahoma" w:hAnsi="Tahoma" w:cs="Tahoma"/>
        </w:rPr>
        <w:t>,</w:t>
      </w:r>
      <w:r w:rsidR="00343B88" w:rsidRPr="00D46394">
        <w:rPr>
          <w:rFonts w:ascii="Tahoma" w:hAnsi="Tahoma" w:cs="Tahoma"/>
          <w:lang w:val="id-ID"/>
        </w:rPr>
        <w:t xml:space="preserve"> yang terdiri dari sekurangnya 3 (tiga) orang atau sebanyaknya 5 (</w:t>
      </w:r>
      <w:proofErr w:type="gramStart"/>
      <w:r w:rsidR="00343B88" w:rsidRPr="00D46394">
        <w:rPr>
          <w:rFonts w:ascii="Tahoma" w:hAnsi="Tahoma" w:cs="Tahoma"/>
          <w:lang w:val="id-ID"/>
        </w:rPr>
        <w:t>lima</w:t>
      </w:r>
      <w:proofErr w:type="gramEnd"/>
      <w:r w:rsidR="00343B88" w:rsidRPr="00D46394">
        <w:rPr>
          <w:rFonts w:ascii="Tahoma" w:hAnsi="Tahoma" w:cs="Tahoma"/>
          <w:lang w:val="id-ID"/>
        </w:rPr>
        <w:t xml:space="preserve">) orang. </w:t>
      </w:r>
    </w:p>
    <w:p w:rsidR="00343B88" w:rsidRPr="00D46394" w:rsidRDefault="008F5FB3" w:rsidP="008F5FB3">
      <w:pPr>
        <w:pStyle w:val="ListParagraph"/>
        <w:numPr>
          <w:ilvl w:val="1"/>
          <w:numId w:val="28"/>
        </w:numPr>
        <w:rPr>
          <w:rFonts w:ascii="Tahoma" w:hAnsi="Tahoma" w:cs="Tahoma"/>
          <w:lang w:val="id-ID"/>
        </w:rPr>
      </w:pPr>
      <w:r>
        <w:rPr>
          <w:rFonts w:ascii="Tahoma" w:hAnsi="Tahoma" w:cs="Tahoma"/>
        </w:rPr>
        <w:t xml:space="preserve">Tim </w:t>
      </w:r>
      <w:r w:rsidR="0040161C">
        <w:rPr>
          <w:rFonts w:ascii="Tahoma" w:hAnsi="Tahoma" w:cs="Tahoma"/>
        </w:rPr>
        <w:t xml:space="preserve">Gabungan </w:t>
      </w:r>
      <w:r>
        <w:rPr>
          <w:rFonts w:ascii="Tahoma" w:hAnsi="Tahoma" w:cs="Tahoma"/>
        </w:rPr>
        <w:t xml:space="preserve">Penanganan Konflik </w:t>
      </w:r>
      <w:r w:rsidR="00D47537" w:rsidRPr="00D46394">
        <w:rPr>
          <w:rFonts w:ascii="Tahoma" w:hAnsi="Tahoma" w:cs="Tahoma"/>
          <w:lang w:val="id-ID"/>
        </w:rPr>
        <w:t xml:space="preserve">bekerja sesuai dengan peraturan perundang-undangan </w:t>
      </w:r>
      <w:r>
        <w:rPr>
          <w:rFonts w:ascii="Tahoma" w:hAnsi="Tahoma" w:cs="Tahoma"/>
        </w:rPr>
        <w:t>yang berlaku dalam penanganan konflik dan melakukan verifikasi data primer dan sekunder dianataranya yaitu :</w:t>
      </w:r>
    </w:p>
    <w:p w:rsidR="00343B88" w:rsidRPr="00D46394" w:rsidRDefault="00343B88" w:rsidP="00BD5A45">
      <w:pPr>
        <w:pStyle w:val="ListParagraph"/>
        <w:numPr>
          <w:ilvl w:val="2"/>
          <w:numId w:val="28"/>
        </w:numPr>
        <w:rPr>
          <w:rFonts w:ascii="Tahoma" w:hAnsi="Tahoma" w:cs="Tahoma"/>
          <w:lang w:val="id-ID"/>
        </w:rPr>
      </w:pPr>
      <w:r w:rsidRPr="00D46394">
        <w:rPr>
          <w:rFonts w:ascii="Tahoma" w:hAnsi="Tahoma" w:cs="Tahoma"/>
          <w:lang w:val="id-ID"/>
        </w:rPr>
        <w:t>Melakukan verifikasi berdasarkan informasi yang tersedia dalam formulir pengaduan</w:t>
      </w:r>
    </w:p>
    <w:p w:rsidR="00343B88" w:rsidRPr="00D46394" w:rsidRDefault="00343B88" w:rsidP="00BD5A45">
      <w:pPr>
        <w:pStyle w:val="ListParagraph"/>
        <w:numPr>
          <w:ilvl w:val="2"/>
          <w:numId w:val="28"/>
        </w:numPr>
        <w:rPr>
          <w:rFonts w:ascii="Tahoma" w:hAnsi="Tahoma" w:cs="Tahoma"/>
          <w:lang w:val="id-ID"/>
        </w:rPr>
      </w:pPr>
      <w:r w:rsidRPr="00D46394">
        <w:rPr>
          <w:rFonts w:ascii="Tahoma" w:hAnsi="Tahoma" w:cs="Tahoma"/>
          <w:lang w:val="id-ID"/>
        </w:rPr>
        <w:t>Melakukan verifikasi berdasarkan informasi sekunder yang dapat diperoleh</w:t>
      </w:r>
    </w:p>
    <w:p w:rsidR="00343B88" w:rsidRPr="00D46394" w:rsidRDefault="00343B88" w:rsidP="00BD5A45">
      <w:pPr>
        <w:pStyle w:val="ListParagraph"/>
        <w:numPr>
          <w:ilvl w:val="2"/>
          <w:numId w:val="28"/>
        </w:numPr>
        <w:rPr>
          <w:rFonts w:ascii="Tahoma" w:hAnsi="Tahoma" w:cs="Tahoma"/>
          <w:lang w:val="id-ID"/>
        </w:rPr>
      </w:pPr>
      <w:r w:rsidRPr="00D46394">
        <w:rPr>
          <w:rFonts w:ascii="Tahoma" w:hAnsi="Tahoma" w:cs="Tahoma"/>
          <w:lang w:val="id-ID"/>
        </w:rPr>
        <w:t>Melakukan verifikasi dengan</w:t>
      </w:r>
      <w:r w:rsidR="00E96283" w:rsidRPr="00D46394">
        <w:rPr>
          <w:rFonts w:ascii="Tahoma" w:hAnsi="Tahoma" w:cs="Tahoma"/>
          <w:lang w:val="id-ID"/>
        </w:rPr>
        <w:t xml:space="preserve"> nara</w:t>
      </w:r>
      <w:r w:rsidRPr="00D46394">
        <w:rPr>
          <w:rFonts w:ascii="Tahoma" w:hAnsi="Tahoma" w:cs="Tahoma"/>
          <w:lang w:val="id-ID"/>
        </w:rPr>
        <w:t xml:space="preserve">sumber primer, utamanya kepada pihak-pihak yang berkonflik dan/atau kepada pihak-pihak yang berkaitan dengan konflik. </w:t>
      </w:r>
    </w:p>
    <w:p w:rsidR="008F5FB3" w:rsidRPr="008F5FB3" w:rsidRDefault="00343B88" w:rsidP="00BD5A45">
      <w:pPr>
        <w:pStyle w:val="ListParagraph"/>
        <w:numPr>
          <w:ilvl w:val="2"/>
          <w:numId w:val="28"/>
        </w:numPr>
        <w:rPr>
          <w:rFonts w:ascii="Tahoma" w:hAnsi="Tahoma" w:cs="Tahoma"/>
          <w:lang w:val="id-ID"/>
        </w:rPr>
      </w:pPr>
      <w:r w:rsidRPr="00D46394">
        <w:rPr>
          <w:rFonts w:ascii="Tahoma" w:hAnsi="Tahoma" w:cs="Tahoma"/>
          <w:lang w:val="id-ID"/>
        </w:rPr>
        <w:t>Melakukan verifikasi dengan pengelola wilayah, seperti Kepala KPH, Kepala Desa, Camat, Asosiasi Perusahaan, dan pihak-pihak yang dipandang memiliki informasi cukup berkaitan dengan konflik.</w:t>
      </w:r>
    </w:p>
    <w:p w:rsidR="00343B88" w:rsidRPr="00D46394" w:rsidRDefault="008F5FB3" w:rsidP="008F5FB3">
      <w:pPr>
        <w:pStyle w:val="ListParagraph"/>
        <w:numPr>
          <w:ilvl w:val="1"/>
          <w:numId w:val="28"/>
        </w:numPr>
        <w:rPr>
          <w:rFonts w:ascii="Tahoma" w:hAnsi="Tahoma" w:cs="Tahoma"/>
          <w:lang w:val="id-ID"/>
        </w:rPr>
      </w:pPr>
      <w:r>
        <w:rPr>
          <w:rFonts w:ascii="Tahoma" w:hAnsi="Tahoma" w:cs="Tahoma"/>
        </w:rPr>
        <w:t xml:space="preserve">Tim </w:t>
      </w:r>
      <w:r w:rsidR="0040161C">
        <w:rPr>
          <w:rFonts w:ascii="Tahoma" w:hAnsi="Tahoma" w:cs="Tahoma"/>
        </w:rPr>
        <w:t xml:space="preserve">Gabungan </w:t>
      </w:r>
      <w:r>
        <w:rPr>
          <w:rFonts w:ascii="Tahoma" w:hAnsi="Tahoma" w:cs="Tahoma"/>
        </w:rPr>
        <w:t>Penanganan Konflik melakukan verifikasi lapangan yaitu :</w:t>
      </w:r>
    </w:p>
    <w:p w:rsidR="00343B88" w:rsidRPr="00D46394" w:rsidRDefault="008F5FB3" w:rsidP="00BD5A45">
      <w:pPr>
        <w:pStyle w:val="ListParagraph"/>
        <w:numPr>
          <w:ilvl w:val="2"/>
          <w:numId w:val="28"/>
        </w:numPr>
        <w:rPr>
          <w:rFonts w:ascii="Tahoma" w:hAnsi="Tahoma" w:cs="Tahoma"/>
          <w:lang w:val="id-ID"/>
        </w:rPr>
      </w:pPr>
      <w:r>
        <w:rPr>
          <w:rFonts w:ascii="Tahoma" w:hAnsi="Tahoma" w:cs="Tahoma"/>
        </w:rPr>
        <w:t>P</w:t>
      </w:r>
      <w:r w:rsidR="00343B88" w:rsidRPr="00D46394">
        <w:rPr>
          <w:rFonts w:ascii="Tahoma" w:hAnsi="Tahoma" w:cs="Tahoma"/>
          <w:lang w:val="id-ID"/>
        </w:rPr>
        <w:t>emetaan aktor yang berkonflik</w:t>
      </w:r>
    </w:p>
    <w:p w:rsidR="00E87809" w:rsidRPr="008F5FB3" w:rsidRDefault="00343B88" w:rsidP="00E87809">
      <w:pPr>
        <w:pStyle w:val="ListParagraph"/>
        <w:numPr>
          <w:ilvl w:val="2"/>
          <w:numId w:val="28"/>
        </w:numPr>
        <w:rPr>
          <w:rFonts w:ascii="Tahoma" w:hAnsi="Tahoma" w:cs="Tahoma"/>
          <w:color w:val="000000" w:themeColor="text1"/>
          <w:lang w:val="id-ID"/>
        </w:rPr>
      </w:pPr>
      <w:r w:rsidRPr="008F5FB3">
        <w:rPr>
          <w:rFonts w:ascii="Tahoma" w:hAnsi="Tahoma" w:cs="Tahoma"/>
          <w:lang w:val="id-ID"/>
        </w:rPr>
        <w:t>Menyusun profil konflik</w:t>
      </w:r>
      <w:r w:rsidR="008F5FB3" w:rsidRPr="008F5FB3">
        <w:rPr>
          <w:rFonts w:ascii="Tahoma" w:hAnsi="Tahoma" w:cs="Tahoma"/>
        </w:rPr>
        <w:t xml:space="preserve"> </w:t>
      </w:r>
      <w:r w:rsidR="00E87809" w:rsidRPr="008F5FB3">
        <w:rPr>
          <w:rFonts w:ascii="Tahoma" w:hAnsi="Tahoma" w:cs="Tahoma"/>
          <w:color w:val="000000" w:themeColor="text1"/>
        </w:rPr>
        <w:t>(Dalam</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penyusunan</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identifikasi</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konflik</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berdasarkan</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tipologi yang terjadi</w:t>
      </w:r>
      <w:r w:rsidR="00662A67" w:rsidRPr="008F5FB3">
        <w:rPr>
          <w:rFonts w:ascii="Tahoma" w:hAnsi="Tahoma" w:cs="Tahoma"/>
          <w:color w:val="000000" w:themeColor="text1"/>
        </w:rPr>
        <w:t xml:space="preserve"> </w:t>
      </w:r>
      <w:r w:rsidR="00E87809" w:rsidRPr="008F5FB3">
        <w:rPr>
          <w:rFonts w:ascii="Tahoma" w:hAnsi="Tahoma" w:cs="Tahoma"/>
          <w:color w:val="000000" w:themeColor="text1"/>
        </w:rPr>
        <w:t>dilapangan, terlampir)</w:t>
      </w:r>
      <w:r w:rsidR="008F5FB3">
        <w:rPr>
          <w:rFonts w:ascii="Tahoma" w:hAnsi="Tahoma" w:cs="Tahoma"/>
          <w:color w:val="000000" w:themeColor="text1"/>
        </w:rPr>
        <w:t>.</w:t>
      </w:r>
    </w:p>
    <w:p w:rsidR="00343B88" w:rsidRPr="00D46394" w:rsidRDefault="00343B88" w:rsidP="00BD5A45">
      <w:pPr>
        <w:pStyle w:val="ListParagraph"/>
        <w:numPr>
          <w:ilvl w:val="2"/>
          <w:numId w:val="28"/>
        </w:numPr>
        <w:rPr>
          <w:rFonts w:ascii="Tahoma" w:hAnsi="Tahoma" w:cs="Tahoma"/>
          <w:lang w:val="id-ID"/>
        </w:rPr>
      </w:pPr>
      <w:r w:rsidRPr="00D46394">
        <w:rPr>
          <w:rFonts w:ascii="Tahoma" w:hAnsi="Tahoma" w:cs="Tahoma"/>
          <w:lang w:val="id-ID"/>
        </w:rPr>
        <w:t xml:space="preserve">Menyusun analisis </w:t>
      </w:r>
      <w:r w:rsidR="008F5FB3">
        <w:rPr>
          <w:rFonts w:ascii="Tahoma" w:hAnsi="Tahoma" w:cs="Tahoma"/>
        </w:rPr>
        <w:t xml:space="preserve">konflik </w:t>
      </w:r>
      <w:r w:rsidRPr="00D46394">
        <w:rPr>
          <w:rFonts w:ascii="Tahoma" w:hAnsi="Tahoma" w:cs="Tahoma"/>
          <w:lang w:val="id-ID"/>
        </w:rPr>
        <w:t xml:space="preserve">dan </w:t>
      </w:r>
      <w:r w:rsidR="008F5FB3">
        <w:rPr>
          <w:rFonts w:ascii="Tahoma" w:hAnsi="Tahoma" w:cs="Tahoma"/>
        </w:rPr>
        <w:t xml:space="preserve">menentukan/rekomendasi </w:t>
      </w:r>
      <w:r w:rsidRPr="00D46394">
        <w:rPr>
          <w:rFonts w:ascii="Tahoma" w:hAnsi="Tahoma" w:cs="Tahoma"/>
          <w:lang w:val="id-ID"/>
        </w:rPr>
        <w:t>penyelesaian sengketa atau konflik</w:t>
      </w:r>
    </w:p>
    <w:p w:rsidR="00343B88" w:rsidRPr="00D46394" w:rsidRDefault="00343B88" w:rsidP="00BD5A45">
      <w:pPr>
        <w:pStyle w:val="ListParagraph"/>
        <w:numPr>
          <w:ilvl w:val="2"/>
          <w:numId w:val="28"/>
        </w:numPr>
        <w:rPr>
          <w:rFonts w:ascii="Tahoma" w:hAnsi="Tahoma" w:cs="Tahoma"/>
          <w:lang w:val="id-ID"/>
        </w:rPr>
      </w:pPr>
      <w:r w:rsidRPr="00D46394">
        <w:rPr>
          <w:rFonts w:ascii="Tahoma" w:hAnsi="Tahoma" w:cs="Tahoma"/>
          <w:lang w:val="id-ID"/>
        </w:rPr>
        <w:t xml:space="preserve">Menyampaikan hasil laporan verifikasi lapangan kepada </w:t>
      </w:r>
      <w:r w:rsidR="008F637A" w:rsidRPr="00D46394">
        <w:rPr>
          <w:rFonts w:ascii="Tahoma" w:hAnsi="Tahoma" w:cs="Tahoma"/>
          <w:lang w:val="id-ID"/>
        </w:rPr>
        <w:t>Kepala Dinas Kehutanan</w:t>
      </w:r>
      <w:r w:rsidR="00AE638D">
        <w:rPr>
          <w:rFonts w:ascii="Tahoma" w:hAnsi="Tahoma" w:cs="Tahoma"/>
        </w:rPr>
        <w:t xml:space="preserve"> Provinsi Kalimantan Timur (bidang teknis yang bersangkutan)</w:t>
      </w:r>
      <w:r w:rsidRPr="00D46394">
        <w:rPr>
          <w:rFonts w:ascii="Tahoma" w:hAnsi="Tahoma" w:cs="Tahoma"/>
          <w:lang w:val="id-ID"/>
        </w:rPr>
        <w:t xml:space="preserve">. </w:t>
      </w:r>
    </w:p>
    <w:p w:rsidR="00B46F8A" w:rsidRPr="00D46394" w:rsidRDefault="00B46F8A" w:rsidP="00BD5A45">
      <w:pPr>
        <w:pStyle w:val="ListParagraph"/>
        <w:numPr>
          <w:ilvl w:val="2"/>
          <w:numId w:val="28"/>
        </w:numPr>
        <w:rPr>
          <w:rFonts w:ascii="Tahoma" w:hAnsi="Tahoma" w:cs="Tahoma"/>
          <w:lang w:val="id-ID"/>
        </w:rPr>
      </w:pPr>
      <w:r w:rsidRPr="00D46394">
        <w:rPr>
          <w:rFonts w:ascii="Tahoma" w:hAnsi="Tahoma" w:cs="Tahoma"/>
          <w:lang w:val="id-ID"/>
        </w:rPr>
        <w:t>Melaksanakan proses penyelesaian konflik sesuai dengan rekomendasi yang disusun</w:t>
      </w:r>
    </w:p>
    <w:p w:rsidR="00343B88" w:rsidRPr="00AE638D" w:rsidRDefault="00AE638D" w:rsidP="00BD5A45">
      <w:pPr>
        <w:pStyle w:val="ListParagraph"/>
        <w:numPr>
          <w:ilvl w:val="1"/>
          <w:numId w:val="28"/>
        </w:numPr>
        <w:rPr>
          <w:rFonts w:ascii="Tahoma" w:hAnsi="Tahoma" w:cs="Tahoma"/>
          <w:lang w:val="id-ID"/>
        </w:rPr>
      </w:pPr>
      <w:r w:rsidRPr="00AE638D">
        <w:rPr>
          <w:rFonts w:ascii="Tahoma" w:hAnsi="Tahoma" w:cs="Tahoma"/>
        </w:rPr>
        <w:t xml:space="preserve">Tim </w:t>
      </w:r>
      <w:r w:rsidR="0040161C">
        <w:rPr>
          <w:rFonts w:ascii="Tahoma" w:hAnsi="Tahoma" w:cs="Tahoma"/>
        </w:rPr>
        <w:t xml:space="preserve">Gabungan </w:t>
      </w:r>
      <w:r w:rsidRPr="00AE638D">
        <w:rPr>
          <w:rFonts w:ascii="Tahoma" w:hAnsi="Tahoma" w:cs="Tahoma"/>
        </w:rPr>
        <w:t xml:space="preserve">Penanganan Konflik </w:t>
      </w:r>
      <w:r w:rsidR="00343B88" w:rsidRPr="00AE638D">
        <w:rPr>
          <w:rFonts w:ascii="Tahoma" w:hAnsi="Tahoma" w:cs="Tahoma"/>
          <w:lang w:val="id-ID"/>
        </w:rPr>
        <w:t xml:space="preserve">melaksanakan pemeriksaan lapangan </w:t>
      </w:r>
      <w:r w:rsidRPr="00AE638D">
        <w:rPr>
          <w:rFonts w:ascii="Tahoma" w:hAnsi="Tahoma" w:cs="Tahoma"/>
        </w:rPr>
        <w:t xml:space="preserve">dan </w:t>
      </w:r>
      <w:r w:rsidR="00343B88" w:rsidRPr="00AE638D">
        <w:rPr>
          <w:rFonts w:ascii="Tahoma" w:hAnsi="Tahoma" w:cs="Tahoma"/>
          <w:lang w:val="id-ID"/>
        </w:rPr>
        <w:t xml:space="preserve">bertugas di lapangan </w:t>
      </w:r>
      <w:r w:rsidRPr="00AE638D">
        <w:rPr>
          <w:rFonts w:ascii="Tahoma" w:hAnsi="Tahoma" w:cs="Tahoma"/>
          <w:lang w:val="id-ID"/>
        </w:rPr>
        <w:t>paling lama 5 (</w:t>
      </w:r>
      <w:proofErr w:type="gramStart"/>
      <w:r w:rsidRPr="00AE638D">
        <w:rPr>
          <w:rFonts w:ascii="Tahoma" w:hAnsi="Tahoma" w:cs="Tahoma"/>
          <w:lang w:val="id-ID"/>
        </w:rPr>
        <w:t>lima</w:t>
      </w:r>
      <w:proofErr w:type="gramEnd"/>
      <w:r w:rsidRPr="00AE638D">
        <w:rPr>
          <w:rFonts w:ascii="Tahoma" w:hAnsi="Tahoma" w:cs="Tahoma"/>
          <w:lang w:val="id-ID"/>
        </w:rPr>
        <w:t>) hari kerja</w:t>
      </w:r>
      <w:r w:rsidRPr="00AE638D">
        <w:rPr>
          <w:rFonts w:ascii="Tahoma" w:hAnsi="Tahoma" w:cs="Tahoma"/>
        </w:rPr>
        <w:t xml:space="preserve"> serta </w:t>
      </w:r>
      <w:r>
        <w:rPr>
          <w:rFonts w:ascii="Tahoma" w:hAnsi="Tahoma" w:cs="Tahoma"/>
        </w:rPr>
        <w:t xml:space="preserve">membuat </w:t>
      </w:r>
      <w:r w:rsidR="00343B88" w:rsidRPr="00AE638D">
        <w:rPr>
          <w:rFonts w:ascii="Tahoma" w:hAnsi="Tahoma" w:cs="Tahoma"/>
          <w:lang w:val="id-ID"/>
        </w:rPr>
        <w:t xml:space="preserve">laporan hasil verifikasi lapangan selambat-lambatnya </w:t>
      </w:r>
      <w:r>
        <w:rPr>
          <w:rFonts w:ascii="Tahoma" w:hAnsi="Tahoma" w:cs="Tahoma"/>
        </w:rPr>
        <w:t>7</w:t>
      </w:r>
      <w:r w:rsidR="00343B88" w:rsidRPr="00AE638D">
        <w:rPr>
          <w:rFonts w:ascii="Tahoma" w:hAnsi="Tahoma" w:cs="Tahoma"/>
          <w:lang w:val="id-ID"/>
        </w:rPr>
        <w:t xml:space="preserve"> (</w:t>
      </w:r>
      <w:r>
        <w:rPr>
          <w:rFonts w:ascii="Tahoma" w:hAnsi="Tahoma" w:cs="Tahoma"/>
        </w:rPr>
        <w:t>tujuh</w:t>
      </w:r>
      <w:r w:rsidR="00343B88" w:rsidRPr="00AE638D">
        <w:rPr>
          <w:rFonts w:ascii="Tahoma" w:hAnsi="Tahoma" w:cs="Tahoma"/>
          <w:lang w:val="id-ID"/>
        </w:rPr>
        <w:t xml:space="preserve">) hari kerja </w:t>
      </w:r>
      <w:r>
        <w:rPr>
          <w:rFonts w:ascii="Tahoma" w:hAnsi="Tahoma" w:cs="Tahoma"/>
        </w:rPr>
        <w:t>setelah melaksanakan tugas di lapangan</w:t>
      </w:r>
      <w:r w:rsidR="00343B88" w:rsidRPr="00AE638D">
        <w:rPr>
          <w:rFonts w:ascii="Tahoma" w:hAnsi="Tahoma" w:cs="Tahoma"/>
          <w:lang w:val="id-ID"/>
        </w:rPr>
        <w:t xml:space="preserve">. </w:t>
      </w:r>
    </w:p>
    <w:p w:rsidR="00AE638D" w:rsidRPr="00AE638D" w:rsidRDefault="00AE638D" w:rsidP="00AE638D">
      <w:pPr>
        <w:pStyle w:val="ListParagraph"/>
        <w:rPr>
          <w:rFonts w:ascii="Tahoma" w:hAnsi="Tahoma" w:cs="Tahoma"/>
          <w:lang w:val="id-ID"/>
        </w:rPr>
      </w:pPr>
    </w:p>
    <w:p w:rsidR="008F453E" w:rsidRPr="006E402A" w:rsidRDefault="008F453E" w:rsidP="00BD5A45">
      <w:pPr>
        <w:pStyle w:val="ListParagraph"/>
        <w:numPr>
          <w:ilvl w:val="0"/>
          <w:numId w:val="28"/>
        </w:numPr>
        <w:rPr>
          <w:rFonts w:ascii="Tahoma" w:hAnsi="Tahoma" w:cs="Tahoma"/>
          <w:b/>
          <w:lang w:val="id-ID"/>
        </w:rPr>
      </w:pPr>
      <w:r w:rsidRPr="006E402A">
        <w:rPr>
          <w:rFonts w:ascii="Tahoma" w:hAnsi="Tahoma" w:cs="Tahoma"/>
          <w:b/>
          <w:lang w:val="id-ID"/>
        </w:rPr>
        <w:t xml:space="preserve">Proses Penyelesaian </w:t>
      </w:r>
      <w:r w:rsidR="0040161C">
        <w:rPr>
          <w:rFonts w:ascii="Tahoma" w:hAnsi="Tahoma" w:cs="Tahoma"/>
          <w:b/>
        </w:rPr>
        <w:t xml:space="preserve">Sengketa atau </w:t>
      </w:r>
      <w:r w:rsidRPr="006E402A">
        <w:rPr>
          <w:rFonts w:ascii="Tahoma" w:hAnsi="Tahoma" w:cs="Tahoma"/>
          <w:b/>
          <w:lang w:val="id-ID"/>
        </w:rPr>
        <w:t xml:space="preserve">Konflik </w:t>
      </w:r>
    </w:p>
    <w:p w:rsidR="003B7C16" w:rsidRPr="0040161C" w:rsidRDefault="005D149D" w:rsidP="00BD5A45">
      <w:pPr>
        <w:pStyle w:val="ListParagraph"/>
        <w:numPr>
          <w:ilvl w:val="1"/>
          <w:numId w:val="28"/>
        </w:numPr>
        <w:rPr>
          <w:rFonts w:ascii="Tahoma" w:hAnsi="Tahoma" w:cs="Tahoma"/>
          <w:lang w:val="id-ID"/>
        </w:rPr>
      </w:pPr>
      <w:r w:rsidRPr="00D46394">
        <w:rPr>
          <w:rFonts w:ascii="Tahoma" w:hAnsi="Tahoma" w:cs="Tahoma"/>
          <w:lang w:val="id-ID"/>
        </w:rPr>
        <w:t xml:space="preserve">Berdasarkan Laporan Hasil Verifikasi Lapangan, </w:t>
      </w:r>
      <w:r w:rsidR="00AE638D">
        <w:rPr>
          <w:rFonts w:ascii="Tahoma" w:hAnsi="Tahoma" w:cs="Tahoma"/>
        </w:rPr>
        <w:t xml:space="preserve">Dinas Kehutanan Provinsi Kalimantan Timur </w:t>
      </w:r>
      <w:r w:rsidR="003B7C16" w:rsidRPr="00D46394">
        <w:rPr>
          <w:rFonts w:ascii="Tahoma" w:hAnsi="Tahoma" w:cs="Tahoma"/>
          <w:lang w:val="id-ID"/>
        </w:rPr>
        <w:t xml:space="preserve">mengundang </w:t>
      </w:r>
      <w:r w:rsidR="00AE638D">
        <w:rPr>
          <w:rFonts w:ascii="Tahoma" w:hAnsi="Tahoma" w:cs="Tahoma"/>
        </w:rPr>
        <w:t xml:space="preserve">Tim </w:t>
      </w:r>
      <w:r w:rsidR="0040161C">
        <w:rPr>
          <w:rFonts w:ascii="Tahoma" w:hAnsi="Tahoma" w:cs="Tahoma"/>
        </w:rPr>
        <w:t xml:space="preserve">Gabungan </w:t>
      </w:r>
      <w:r w:rsidR="00AE638D">
        <w:rPr>
          <w:rFonts w:ascii="Tahoma" w:hAnsi="Tahoma" w:cs="Tahoma"/>
        </w:rPr>
        <w:t xml:space="preserve">Penanganan Konflik </w:t>
      </w:r>
      <w:r w:rsidR="003B7C16" w:rsidRPr="00D46394">
        <w:rPr>
          <w:rFonts w:ascii="Tahoma" w:hAnsi="Tahoma" w:cs="Tahoma"/>
          <w:lang w:val="id-ID"/>
        </w:rPr>
        <w:t xml:space="preserve">untuk menentukan rekomendasi yang dipilih untuk dilaksanakan. </w:t>
      </w:r>
    </w:p>
    <w:p w:rsidR="0040161C" w:rsidRPr="00D46394" w:rsidRDefault="0040161C" w:rsidP="0040161C">
      <w:pPr>
        <w:pStyle w:val="ListParagraph"/>
        <w:ind w:left="1077"/>
        <w:rPr>
          <w:rFonts w:ascii="Tahoma" w:hAnsi="Tahoma" w:cs="Tahoma"/>
          <w:lang w:val="id-ID"/>
        </w:rPr>
      </w:pPr>
    </w:p>
    <w:p w:rsidR="005D149D" w:rsidRPr="00D46394" w:rsidRDefault="003B7C16" w:rsidP="00BD5A45">
      <w:pPr>
        <w:pStyle w:val="ListParagraph"/>
        <w:numPr>
          <w:ilvl w:val="1"/>
          <w:numId w:val="28"/>
        </w:numPr>
        <w:rPr>
          <w:rFonts w:ascii="Tahoma" w:hAnsi="Tahoma" w:cs="Tahoma"/>
          <w:lang w:val="id-ID"/>
        </w:rPr>
      </w:pPr>
      <w:r w:rsidRPr="00D46394">
        <w:rPr>
          <w:rFonts w:ascii="Tahoma" w:hAnsi="Tahoma" w:cs="Tahoma"/>
          <w:lang w:val="id-ID"/>
        </w:rPr>
        <w:lastRenderedPageBreak/>
        <w:t xml:space="preserve">Rekomendasi penyelesaian sengketa  atau konflik dapat berupa: </w:t>
      </w:r>
    </w:p>
    <w:p w:rsidR="008F453E" w:rsidRPr="00D46394" w:rsidRDefault="008F453E" w:rsidP="00BD5A45">
      <w:pPr>
        <w:pStyle w:val="ListParagraph"/>
        <w:numPr>
          <w:ilvl w:val="2"/>
          <w:numId w:val="28"/>
        </w:numPr>
        <w:rPr>
          <w:rFonts w:ascii="Tahoma" w:hAnsi="Tahoma" w:cs="Tahoma"/>
          <w:lang w:val="id-ID"/>
        </w:rPr>
      </w:pPr>
      <w:r w:rsidRPr="00D46394">
        <w:rPr>
          <w:rFonts w:ascii="Tahoma" w:hAnsi="Tahoma" w:cs="Tahoma"/>
          <w:lang w:val="id-ID"/>
        </w:rPr>
        <w:t>Negosiasi</w:t>
      </w:r>
    </w:p>
    <w:p w:rsidR="003B7C16" w:rsidRPr="00D46394" w:rsidRDefault="003B7C16" w:rsidP="00BD5A45">
      <w:pPr>
        <w:pStyle w:val="ListParagraph"/>
        <w:numPr>
          <w:ilvl w:val="3"/>
          <w:numId w:val="28"/>
        </w:numPr>
        <w:rPr>
          <w:rFonts w:ascii="Tahoma" w:hAnsi="Tahoma" w:cs="Tahoma"/>
          <w:lang w:val="id-ID"/>
        </w:rPr>
      </w:pPr>
      <w:r w:rsidRPr="00D46394">
        <w:rPr>
          <w:rFonts w:ascii="Tahoma" w:hAnsi="Tahoma" w:cs="Tahoma"/>
          <w:lang w:val="id-ID"/>
        </w:rPr>
        <w:t xml:space="preserve">Bilamana rekomendasi yang dipilih untuk dilaksanakan adalah Negosiasi, maka </w:t>
      </w:r>
      <w:r w:rsidR="00AE638D">
        <w:rPr>
          <w:rFonts w:ascii="Tahoma" w:hAnsi="Tahoma" w:cs="Tahoma"/>
        </w:rPr>
        <w:t xml:space="preserve">Dinas Kehutanan Provinsi Kalimantan Timur </w:t>
      </w:r>
      <w:r w:rsidRPr="00D46394">
        <w:rPr>
          <w:rFonts w:ascii="Tahoma" w:hAnsi="Tahoma" w:cs="Tahoma"/>
          <w:lang w:val="id-ID"/>
        </w:rPr>
        <w:t xml:space="preserve">menyampaikan surat kepada pihak pelapor dan pihak terlapor untuk melaksanakan proses negosiasi selambatnya 5 (lima) hari kerja setelah surat diterbitkan. Contoh surat dapat dilihat pada bagian lampiran. </w:t>
      </w:r>
    </w:p>
    <w:p w:rsidR="003B7C16" w:rsidRPr="00D46394" w:rsidRDefault="003B7C16" w:rsidP="00BD5A45">
      <w:pPr>
        <w:pStyle w:val="ListParagraph"/>
        <w:numPr>
          <w:ilvl w:val="3"/>
          <w:numId w:val="28"/>
        </w:numPr>
        <w:rPr>
          <w:rFonts w:ascii="Tahoma" w:hAnsi="Tahoma" w:cs="Tahoma"/>
          <w:lang w:val="id-ID"/>
        </w:rPr>
      </w:pPr>
      <w:r w:rsidRPr="00D46394">
        <w:rPr>
          <w:rFonts w:ascii="Tahoma" w:hAnsi="Tahoma" w:cs="Tahoma"/>
          <w:lang w:val="id-ID"/>
        </w:rPr>
        <w:t>Setelah diperoleh kesepakatan dalam negosiasi, pihak pelapor dan pihak terlapor wajib m</w:t>
      </w:r>
      <w:r w:rsidR="00077F77" w:rsidRPr="00D46394">
        <w:rPr>
          <w:rFonts w:ascii="Tahoma" w:hAnsi="Tahoma" w:cs="Tahoma"/>
          <w:lang w:val="id-ID"/>
        </w:rPr>
        <w:t>enyampaikan berita acara kesepak</w:t>
      </w:r>
      <w:r w:rsidRPr="00D46394">
        <w:rPr>
          <w:rFonts w:ascii="Tahoma" w:hAnsi="Tahoma" w:cs="Tahoma"/>
          <w:lang w:val="id-ID"/>
        </w:rPr>
        <w:t xml:space="preserve">atan kepada </w:t>
      </w:r>
      <w:r w:rsidR="00B43EC6">
        <w:rPr>
          <w:rFonts w:ascii="Tahoma" w:hAnsi="Tahoma" w:cs="Tahoma"/>
        </w:rPr>
        <w:t>Dinas Kehutanan Provinsi Kalimantan Timur dengan tembusan UPTD Lingkup Dinas Kehutanan Provinsi Kalimantan Timur</w:t>
      </w:r>
      <w:r w:rsidRPr="00D46394">
        <w:rPr>
          <w:rFonts w:ascii="Tahoma" w:hAnsi="Tahoma" w:cs="Tahoma"/>
          <w:lang w:val="id-ID"/>
        </w:rPr>
        <w:t xml:space="preserve">. </w:t>
      </w:r>
    </w:p>
    <w:p w:rsidR="00077F77"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 xml:space="preserve">Bilamana proses negosiasi tidak memperoleh kesepakatan, maka dapat ditempuh proses mediasi. </w:t>
      </w:r>
    </w:p>
    <w:p w:rsidR="008F453E" w:rsidRPr="00D46394" w:rsidRDefault="008F453E" w:rsidP="00BD5A45">
      <w:pPr>
        <w:pStyle w:val="ListParagraph"/>
        <w:numPr>
          <w:ilvl w:val="2"/>
          <w:numId w:val="28"/>
        </w:numPr>
        <w:rPr>
          <w:rFonts w:ascii="Tahoma" w:hAnsi="Tahoma" w:cs="Tahoma"/>
          <w:lang w:val="id-ID"/>
        </w:rPr>
      </w:pPr>
      <w:r w:rsidRPr="00D46394">
        <w:rPr>
          <w:rFonts w:ascii="Tahoma" w:hAnsi="Tahoma" w:cs="Tahoma"/>
          <w:lang w:val="id-ID"/>
        </w:rPr>
        <w:t>Mediasi</w:t>
      </w:r>
    </w:p>
    <w:p w:rsidR="008A6030"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 xml:space="preserve">Bilamana rekomendasi yang dipilih untuk dilaksanakan adalah Mediasi, maka </w:t>
      </w:r>
      <w:r w:rsidR="00B43EC6">
        <w:rPr>
          <w:rFonts w:ascii="Tahoma" w:hAnsi="Tahoma" w:cs="Tahoma"/>
        </w:rPr>
        <w:t xml:space="preserve">Dinas Kehutanan Provinsi Kalimantan Timur </w:t>
      </w:r>
      <w:r w:rsidRPr="00D46394">
        <w:rPr>
          <w:rFonts w:ascii="Tahoma" w:hAnsi="Tahoma" w:cs="Tahoma"/>
          <w:lang w:val="id-ID"/>
        </w:rPr>
        <w:t>menyampaikan pilihan mediator kepada pihak pelapor dan pihak terlapor untuk menentukan mediator, dan pihak pelapor dan pihak terlapor menyampaikan kesepakatan mediator yang dipilih selambatnya 5 (lima) hari kerja setelah surat disampaikan.</w:t>
      </w:r>
      <w:r w:rsidR="009E1C94" w:rsidRPr="00D46394">
        <w:rPr>
          <w:rFonts w:ascii="Tahoma" w:hAnsi="Tahoma" w:cs="Tahoma"/>
          <w:lang w:val="id-ID"/>
        </w:rPr>
        <w:t xml:space="preserve"> Daftar nama yang diberikan harus dilengkapi dengan CV atau profil lengkap masing-masing mediator, sehingga para pihak bisa menentukan pilihan secara objektif.</w:t>
      </w:r>
      <w:r w:rsidRPr="00D46394">
        <w:rPr>
          <w:rFonts w:ascii="Tahoma" w:hAnsi="Tahoma" w:cs="Tahoma"/>
          <w:lang w:val="id-ID"/>
        </w:rPr>
        <w:t xml:space="preserve"> Contoh surat dapat dilihat pada bagian lampiran.</w:t>
      </w:r>
      <w:r w:rsidR="008A6030" w:rsidRPr="00D46394">
        <w:rPr>
          <w:rFonts w:ascii="Tahoma" w:hAnsi="Tahoma" w:cs="Tahoma"/>
          <w:lang w:val="id-ID"/>
        </w:rPr>
        <w:t xml:space="preserve"> </w:t>
      </w:r>
    </w:p>
    <w:p w:rsidR="00077F77"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 xml:space="preserve">Berdasarkan kesepakatan kedua belah pihak, </w:t>
      </w:r>
      <w:r w:rsidR="008F637A" w:rsidRPr="00D46394">
        <w:rPr>
          <w:rFonts w:ascii="Tahoma" w:hAnsi="Tahoma" w:cs="Tahoma"/>
          <w:lang w:val="id-ID"/>
        </w:rPr>
        <w:t>Dinas Kehutanan</w:t>
      </w:r>
      <w:r w:rsidRPr="00D46394">
        <w:rPr>
          <w:rFonts w:ascii="Tahoma" w:hAnsi="Tahoma" w:cs="Tahoma"/>
          <w:lang w:val="id-ID"/>
        </w:rPr>
        <w:t xml:space="preserve"> </w:t>
      </w:r>
      <w:r w:rsidR="00B43EC6">
        <w:rPr>
          <w:rFonts w:ascii="Tahoma" w:hAnsi="Tahoma" w:cs="Tahoma"/>
        </w:rPr>
        <w:t xml:space="preserve">Provinsi Kalimantan Timur </w:t>
      </w:r>
      <w:r w:rsidRPr="00D46394">
        <w:rPr>
          <w:rFonts w:ascii="Tahoma" w:hAnsi="Tahoma" w:cs="Tahoma"/>
          <w:lang w:val="id-ID"/>
        </w:rPr>
        <w:t xml:space="preserve">untuk membuat Surat Keputusan tentang Mediator Penyelesaian Sengketa/Konflik. </w:t>
      </w:r>
    </w:p>
    <w:p w:rsidR="00077F77"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Berdasarkan Surat Keputusan tersebut, Mediator diwajibkan segera bekerja, selambatnya dimulai 5 (lima) hari kerja setelah surat keputusan diterima</w:t>
      </w:r>
      <w:r w:rsidR="008264F8" w:rsidRPr="00D46394">
        <w:rPr>
          <w:rFonts w:ascii="Tahoma" w:hAnsi="Tahoma" w:cs="Tahoma"/>
          <w:lang w:val="id-ID"/>
        </w:rPr>
        <w:t>, dan bekerja paling lama 3 (tiga) bulan, yang dapat diperpanjang berdasarkan permohonan mediator maupun para pihak yang bersengketa/berkonflik</w:t>
      </w:r>
      <w:r w:rsidRPr="00D46394">
        <w:rPr>
          <w:rFonts w:ascii="Tahoma" w:hAnsi="Tahoma" w:cs="Tahoma"/>
          <w:lang w:val="id-ID"/>
        </w:rPr>
        <w:t xml:space="preserve">. </w:t>
      </w:r>
    </w:p>
    <w:p w:rsidR="00653E81" w:rsidRPr="00D46394" w:rsidRDefault="00653E81" w:rsidP="00BD5A45">
      <w:pPr>
        <w:pStyle w:val="ListParagraph"/>
        <w:numPr>
          <w:ilvl w:val="3"/>
          <w:numId w:val="28"/>
        </w:numPr>
        <w:rPr>
          <w:rFonts w:ascii="Tahoma" w:hAnsi="Tahoma" w:cs="Tahoma"/>
          <w:lang w:val="id-ID"/>
        </w:rPr>
      </w:pPr>
      <w:r w:rsidRPr="00D46394">
        <w:rPr>
          <w:rFonts w:ascii="Tahoma" w:hAnsi="Tahoma" w:cs="Tahoma"/>
          <w:lang w:val="id-ID"/>
        </w:rPr>
        <w:t>Mediator bekerja berdasarkan peraturan perundang-undangan berkaitan dengan pedoman mediasi konflik kehutanan.</w:t>
      </w:r>
    </w:p>
    <w:p w:rsidR="00077F77"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 xml:space="preserve">Mediator wajib menyampaikan perkembangkan hasil mediasi 1 (satu) kali setiap bulan, dan wajib menyampaikan Berita Acara Kesepakatan Mediasi segera dan selambatnya 5 (lima) hari kerja setelah kesepakatan diperoleh. </w:t>
      </w:r>
    </w:p>
    <w:p w:rsidR="00077F77" w:rsidRPr="00D46394" w:rsidRDefault="00A6691B" w:rsidP="00BD5A45">
      <w:pPr>
        <w:pStyle w:val="ListParagraph"/>
        <w:numPr>
          <w:ilvl w:val="3"/>
          <w:numId w:val="28"/>
        </w:numPr>
        <w:rPr>
          <w:rFonts w:ascii="Tahoma" w:hAnsi="Tahoma" w:cs="Tahoma"/>
          <w:lang w:val="id-ID"/>
        </w:rPr>
      </w:pPr>
      <w:r w:rsidRPr="00D46394">
        <w:rPr>
          <w:rFonts w:ascii="Tahoma" w:hAnsi="Tahoma" w:cs="Tahoma"/>
          <w:lang w:val="id-ID"/>
        </w:rPr>
        <w:t xml:space="preserve">Berita Acara Kesepakatan ditandatangani dengan menggunakan materai yang cukup, disarankan untuk didaftarkan ke notaris. Akan lebih kuat lagi jika para pihak sepakat didaftarkan ke pengadilan setempat sehingga memiliki kekuatan </w:t>
      </w:r>
      <w:r w:rsidR="00C66450" w:rsidRPr="00D46394">
        <w:rPr>
          <w:rFonts w:ascii="Tahoma" w:hAnsi="Tahoma" w:cs="Tahoma"/>
          <w:lang w:val="id-ID"/>
        </w:rPr>
        <w:t>eksekusibilamana</w:t>
      </w:r>
      <w:r w:rsidRPr="00D46394">
        <w:rPr>
          <w:rFonts w:ascii="Tahoma" w:hAnsi="Tahoma" w:cs="Tahoma"/>
          <w:lang w:val="id-ID"/>
        </w:rPr>
        <w:t xml:space="preserve"> salah satu pihak tidak menjalankan isi kesepakatan.P</w:t>
      </w:r>
      <w:r w:rsidR="00077F77" w:rsidRPr="00D46394">
        <w:rPr>
          <w:rFonts w:ascii="Tahoma" w:hAnsi="Tahoma" w:cs="Tahoma"/>
          <w:lang w:val="id-ID"/>
        </w:rPr>
        <w:t xml:space="preserve">ara pihak diwajibkan melaksanakan butir-butir kesepakatan yang telah dibuat. </w:t>
      </w:r>
    </w:p>
    <w:p w:rsidR="00211C5B" w:rsidRPr="00D46394" w:rsidRDefault="00077F77" w:rsidP="00BD5A45">
      <w:pPr>
        <w:pStyle w:val="ListParagraph"/>
        <w:numPr>
          <w:ilvl w:val="3"/>
          <w:numId w:val="28"/>
        </w:numPr>
        <w:rPr>
          <w:rFonts w:ascii="Tahoma" w:hAnsi="Tahoma" w:cs="Tahoma"/>
          <w:lang w:val="id-ID"/>
        </w:rPr>
      </w:pPr>
      <w:r w:rsidRPr="00D46394">
        <w:rPr>
          <w:rFonts w:ascii="Tahoma" w:hAnsi="Tahoma" w:cs="Tahoma"/>
          <w:lang w:val="id-ID"/>
        </w:rPr>
        <w:t>Bilamana proses mediasi tidak memperoleh kesepakatan, maka</w:t>
      </w:r>
      <w:r w:rsidR="00211C5B" w:rsidRPr="00D46394">
        <w:rPr>
          <w:rFonts w:ascii="Tahoma" w:hAnsi="Tahoma" w:cs="Tahoma"/>
          <w:lang w:val="id-ID"/>
        </w:rPr>
        <w:t xml:space="preserve"> kedua belah pihak dengan diketahui mediator menandatangani Berita Acara yang berisikan tidak diperolehnya kesepakatan. Berita Acara disampaikan kepada </w:t>
      </w:r>
      <w:r w:rsidR="00B43EC6">
        <w:rPr>
          <w:rFonts w:ascii="Tahoma" w:hAnsi="Tahoma" w:cs="Tahoma"/>
        </w:rPr>
        <w:t>Dinas Kehutanan Provinsi Kalimantan Timur</w:t>
      </w:r>
      <w:r w:rsidR="00211C5B" w:rsidRPr="00D46394">
        <w:rPr>
          <w:rFonts w:ascii="Tahoma" w:hAnsi="Tahoma" w:cs="Tahoma"/>
          <w:lang w:val="id-ID"/>
        </w:rPr>
        <w:t xml:space="preserve">. </w:t>
      </w:r>
    </w:p>
    <w:p w:rsidR="00077F77" w:rsidRPr="00D46394" w:rsidRDefault="00B43EC6" w:rsidP="00BD5A45">
      <w:pPr>
        <w:pStyle w:val="ListParagraph"/>
        <w:numPr>
          <w:ilvl w:val="3"/>
          <w:numId w:val="28"/>
        </w:numPr>
        <w:rPr>
          <w:rFonts w:ascii="Tahoma" w:hAnsi="Tahoma" w:cs="Tahoma"/>
          <w:lang w:val="id-ID"/>
        </w:rPr>
      </w:pPr>
      <w:r>
        <w:rPr>
          <w:rFonts w:ascii="Tahoma" w:hAnsi="Tahoma" w:cs="Tahoma"/>
        </w:rPr>
        <w:t xml:space="preserve">Dinas Kehutanan Provinsi Kalimantan Timur </w:t>
      </w:r>
      <w:r w:rsidR="00077F77" w:rsidRPr="00D46394">
        <w:rPr>
          <w:rFonts w:ascii="Tahoma" w:hAnsi="Tahoma" w:cs="Tahoma"/>
          <w:lang w:val="id-ID"/>
        </w:rPr>
        <w:t>dapat menyarankan para pihak untuk melanjutkan proses melalui proses pengadilan/hukum.</w:t>
      </w:r>
    </w:p>
    <w:p w:rsidR="00077F77" w:rsidRPr="00B43EC6" w:rsidRDefault="00B43EC6" w:rsidP="00BD5A45">
      <w:pPr>
        <w:pStyle w:val="ListParagraph"/>
        <w:numPr>
          <w:ilvl w:val="3"/>
          <w:numId w:val="28"/>
        </w:numPr>
        <w:rPr>
          <w:rFonts w:ascii="Tahoma" w:hAnsi="Tahoma" w:cs="Tahoma"/>
          <w:lang w:val="id-ID"/>
        </w:rPr>
      </w:pPr>
      <w:r>
        <w:rPr>
          <w:rFonts w:ascii="Tahoma" w:hAnsi="Tahoma" w:cs="Tahoma"/>
        </w:rPr>
        <w:lastRenderedPageBreak/>
        <w:t xml:space="preserve">Dinas Kehutanan Provinsi Kalimantan Timur </w:t>
      </w:r>
      <w:r w:rsidR="00077F77" w:rsidRPr="00D46394">
        <w:rPr>
          <w:rFonts w:ascii="Tahoma" w:hAnsi="Tahoma" w:cs="Tahoma"/>
          <w:lang w:val="id-ID"/>
        </w:rPr>
        <w:t xml:space="preserve">mencatat </w:t>
      </w:r>
      <w:r w:rsidR="00211C5B" w:rsidRPr="00D46394">
        <w:rPr>
          <w:rFonts w:ascii="Tahoma" w:hAnsi="Tahoma" w:cs="Tahoma"/>
          <w:lang w:val="id-ID"/>
        </w:rPr>
        <w:t xml:space="preserve">proses dan </w:t>
      </w:r>
      <w:r w:rsidR="00077F77" w:rsidRPr="00D46394">
        <w:rPr>
          <w:rFonts w:ascii="Tahoma" w:hAnsi="Tahoma" w:cs="Tahoma"/>
          <w:lang w:val="id-ID"/>
        </w:rPr>
        <w:t>hasil kesepakatan pada tabel penyelesaian kasus</w:t>
      </w:r>
      <w:r w:rsidR="00211C5B" w:rsidRPr="00D46394">
        <w:rPr>
          <w:rFonts w:ascii="Tahoma" w:hAnsi="Tahoma" w:cs="Tahoma"/>
          <w:lang w:val="id-ID"/>
        </w:rPr>
        <w:t>, serta menyampaikan kepada pelapor</w:t>
      </w:r>
      <w:r w:rsidR="00077F77" w:rsidRPr="00D46394">
        <w:rPr>
          <w:rFonts w:ascii="Tahoma" w:hAnsi="Tahoma" w:cs="Tahoma"/>
          <w:lang w:val="id-ID"/>
        </w:rPr>
        <w:t xml:space="preserve">.  </w:t>
      </w:r>
    </w:p>
    <w:p w:rsidR="008F453E" w:rsidRPr="00D46394" w:rsidRDefault="00F65520" w:rsidP="00BD5A45">
      <w:pPr>
        <w:pStyle w:val="ListParagraph"/>
        <w:numPr>
          <w:ilvl w:val="2"/>
          <w:numId w:val="28"/>
        </w:numPr>
        <w:rPr>
          <w:rFonts w:ascii="Tahoma" w:hAnsi="Tahoma" w:cs="Tahoma"/>
          <w:lang w:val="id-ID"/>
        </w:rPr>
      </w:pPr>
      <w:r w:rsidRPr="00D46394">
        <w:rPr>
          <w:rFonts w:ascii="Tahoma" w:hAnsi="Tahoma" w:cs="Tahoma"/>
          <w:lang w:val="id-ID"/>
        </w:rPr>
        <w:t>Penyerahan Sengketa/Konflik kepada Kementerian</w:t>
      </w:r>
    </w:p>
    <w:p w:rsidR="00077F77" w:rsidRPr="00B43EC6" w:rsidRDefault="00077F77" w:rsidP="00BD5A45">
      <w:pPr>
        <w:pStyle w:val="ListParagraph"/>
        <w:numPr>
          <w:ilvl w:val="3"/>
          <w:numId w:val="28"/>
        </w:numPr>
        <w:rPr>
          <w:rFonts w:ascii="Tahoma" w:hAnsi="Tahoma" w:cs="Tahoma"/>
          <w:lang w:val="id-ID"/>
        </w:rPr>
      </w:pPr>
      <w:r w:rsidRPr="00D46394">
        <w:rPr>
          <w:rFonts w:ascii="Tahoma" w:hAnsi="Tahoma" w:cs="Tahoma"/>
          <w:lang w:val="id-ID"/>
        </w:rPr>
        <w:t xml:space="preserve">Bilamana berdasarkan </w:t>
      </w:r>
      <w:r w:rsidR="009A5423" w:rsidRPr="00D46394">
        <w:rPr>
          <w:rFonts w:ascii="Tahoma" w:hAnsi="Tahoma" w:cs="Tahoma"/>
          <w:lang w:val="id-ID"/>
        </w:rPr>
        <w:t xml:space="preserve">Hasil Verifikasi Lapangan disampaikan rekomendasi </w:t>
      </w:r>
      <w:r w:rsidR="00F65520" w:rsidRPr="00D46394">
        <w:rPr>
          <w:rFonts w:ascii="Tahoma" w:hAnsi="Tahoma" w:cs="Tahoma"/>
          <w:lang w:val="id-ID"/>
        </w:rPr>
        <w:t>bahwa sengketa/konflik dapat diselesaikan oleh Kementerian</w:t>
      </w:r>
      <w:r w:rsidR="009A5423" w:rsidRPr="00D46394">
        <w:rPr>
          <w:rFonts w:ascii="Tahoma" w:hAnsi="Tahoma" w:cs="Tahoma"/>
          <w:lang w:val="id-ID"/>
        </w:rPr>
        <w:t xml:space="preserve">, maka </w:t>
      </w:r>
      <w:r w:rsidR="006E402A">
        <w:rPr>
          <w:rFonts w:ascii="Tahoma" w:hAnsi="Tahoma" w:cs="Tahoma"/>
        </w:rPr>
        <w:t xml:space="preserve">Dinas Kehutanan Provinsi Kalimantan Timur </w:t>
      </w:r>
      <w:r w:rsidR="009A5423" w:rsidRPr="00D46394">
        <w:rPr>
          <w:rFonts w:ascii="Tahoma" w:hAnsi="Tahoma" w:cs="Tahoma"/>
          <w:lang w:val="id-ID"/>
        </w:rPr>
        <w:t xml:space="preserve">meneruskan dokumen dan hasil verifikasi lapangan kepada </w:t>
      </w:r>
      <w:r w:rsidR="00F65520" w:rsidRPr="00D46394">
        <w:rPr>
          <w:rFonts w:ascii="Tahoma" w:hAnsi="Tahoma" w:cs="Tahoma"/>
          <w:lang w:val="id-ID"/>
        </w:rPr>
        <w:t>Kementerian Kehutanan dan Lingkungan Hidup, c.q. Direktorat Jenderal Perhutanan Sosial dan Kemitraan Lingkungan</w:t>
      </w:r>
      <w:r w:rsidR="006E402A">
        <w:rPr>
          <w:rFonts w:ascii="Tahoma" w:hAnsi="Tahoma" w:cs="Tahoma"/>
        </w:rPr>
        <w:t xml:space="preserve"> Direktur Penanganan Konflik Tenurial dan Hutan Adat Kementerian Lingkungan Hidup dan Kehutanan</w:t>
      </w:r>
      <w:r w:rsidR="009A5423" w:rsidRPr="00D46394">
        <w:rPr>
          <w:rFonts w:ascii="Tahoma" w:hAnsi="Tahoma" w:cs="Tahoma"/>
          <w:lang w:val="id-ID"/>
        </w:rPr>
        <w:t xml:space="preserve">. </w:t>
      </w:r>
    </w:p>
    <w:p w:rsidR="00E87809" w:rsidRPr="006E402A" w:rsidRDefault="00E87809" w:rsidP="00BD5A45">
      <w:pPr>
        <w:pStyle w:val="ListParagraph"/>
        <w:numPr>
          <w:ilvl w:val="2"/>
          <w:numId w:val="28"/>
        </w:numPr>
        <w:rPr>
          <w:rFonts w:ascii="Tahoma" w:hAnsi="Tahoma" w:cs="Tahoma"/>
          <w:color w:val="000000" w:themeColor="text1"/>
          <w:lang w:val="id-ID"/>
        </w:rPr>
      </w:pPr>
      <w:r w:rsidRPr="006E402A">
        <w:rPr>
          <w:rFonts w:ascii="Tahoma" w:hAnsi="Tahoma" w:cs="Tahoma"/>
          <w:color w:val="000000" w:themeColor="text1"/>
        </w:rPr>
        <w:t>Peneg</w:t>
      </w:r>
      <w:r w:rsidR="00120013">
        <w:rPr>
          <w:rFonts w:ascii="Tahoma" w:hAnsi="Tahoma" w:cs="Tahoma"/>
          <w:color w:val="000000" w:themeColor="text1"/>
        </w:rPr>
        <w:t>a</w:t>
      </w:r>
      <w:r w:rsidRPr="006E402A">
        <w:rPr>
          <w:rFonts w:ascii="Tahoma" w:hAnsi="Tahoma" w:cs="Tahoma"/>
          <w:color w:val="000000" w:themeColor="text1"/>
        </w:rPr>
        <w:t>kan</w:t>
      </w:r>
      <w:r w:rsidR="00662A67" w:rsidRPr="006E402A">
        <w:rPr>
          <w:rFonts w:ascii="Tahoma" w:hAnsi="Tahoma" w:cs="Tahoma"/>
          <w:color w:val="000000" w:themeColor="text1"/>
        </w:rPr>
        <w:t xml:space="preserve"> </w:t>
      </w:r>
      <w:r w:rsidRPr="006E402A">
        <w:rPr>
          <w:rFonts w:ascii="Tahoma" w:hAnsi="Tahoma" w:cs="Tahoma"/>
          <w:color w:val="000000" w:themeColor="text1"/>
        </w:rPr>
        <w:t>Hukum</w:t>
      </w:r>
    </w:p>
    <w:p w:rsidR="00E87809" w:rsidRPr="006E402A" w:rsidRDefault="006E402A" w:rsidP="006E402A">
      <w:pPr>
        <w:pStyle w:val="ListParagraph"/>
        <w:ind w:left="1418"/>
        <w:rPr>
          <w:rFonts w:ascii="Tahoma" w:hAnsi="Tahoma" w:cs="Tahoma"/>
          <w:color w:val="000000" w:themeColor="text1"/>
          <w:lang w:val="id-ID"/>
        </w:rPr>
      </w:pPr>
      <w:proofErr w:type="gramStart"/>
      <w:r>
        <w:rPr>
          <w:rFonts w:ascii="Tahoma" w:hAnsi="Tahoma" w:cs="Tahoma"/>
          <w:color w:val="000000" w:themeColor="text1"/>
        </w:rPr>
        <w:t xml:space="preserve">Apabila dibutuhkan dan berdasarkan aturan yang berlaku maka </w:t>
      </w:r>
      <w:r w:rsidR="003F7E6C" w:rsidRPr="006E402A">
        <w:rPr>
          <w:rFonts w:ascii="Tahoma" w:hAnsi="Tahoma" w:cs="Tahoma"/>
          <w:color w:val="000000" w:themeColor="text1"/>
        </w:rPr>
        <w:t>Menteri</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Lingkungan</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Hidup</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dan</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Kehutanan</w:t>
      </w:r>
      <w:r w:rsidR="00662A67" w:rsidRPr="006E402A">
        <w:rPr>
          <w:rFonts w:ascii="Tahoma" w:hAnsi="Tahoma" w:cs="Tahoma"/>
          <w:color w:val="000000" w:themeColor="text1"/>
        </w:rPr>
        <w:t xml:space="preserve"> </w:t>
      </w:r>
      <w:r>
        <w:rPr>
          <w:rFonts w:ascii="Tahoma" w:hAnsi="Tahoma" w:cs="Tahoma"/>
          <w:color w:val="000000" w:themeColor="text1"/>
        </w:rPr>
        <w:t xml:space="preserve">dapat melakukan penindakan hukum berdasarkan </w:t>
      </w:r>
      <w:r w:rsidR="003F7E6C" w:rsidRPr="006E402A">
        <w:rPr>
          <w:rFonts w:ascii="Tahoma" w:hAnsi="Tahoma" w:cs="Tahoma"/>
          <w:color w:val="000000" w:themeColor="text1"/>
        </w:rPr>
        <w:t>ketentuan</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peraturan</w:t>
      </w:r>
      <w:r w:rsidR="00662A67" w:rsidRPr="006E402A">
        <w:rPr>
          <w:rFonts w:ascii="Tahoma" w:hAnsi="Tahoma" w:cs="Tahoma"/>
          <w:color w:val="000000" w:themeColor="text1"/>
        </w:rPr>
        <w:t xml:space="preserve"> </w:t>
      </w:r>
      <w:r w:rsidR="003F7E6C" w:rsidRPr="006E402A">
        <w:rPr>
          <w:rFonts w:ascii="Tahoma" w:hAnsi="Tahoma" w:cs="Tahoma"/>
          <w:color w:val="000000" w:themeColor="text1"/>
        </w:rPr>
        <w:t>perundang-undangan yang berlaku.</w:t>
      </w:r>
      <w:proofErr w:type="gramEnd"/>
    </w:p>
    <w:p w:rsidR="006E402A" w:rsidRPr="006E402A" w:rsidRDefault="006E402A" w:rsidP="006E402A">
      <w:pPr>
        <w:pStyle w:val="ListParagraph"/>
        <w:ind w:left="1792"/>
        <w:rPr>
          <w:rFonts w:ascii="Tahoma" w:hAnsi="Tahoma" w:cs="Tahoma"/>
          <w:color w:val="000000" w:themeColor="text1"/>
          <w:lang w:val="id-ID"/>
        </w:rPr>
      </w:pPr>
    </w:p>
    <w:p w:rsidR="008F453E" w:rsidRPr="00120013" w:rsidRDefault="008F453E" w:rsidP="00BD5A45">
      <w:pPr>
        <w:pStyle w:val="ListParagraph"/>
        <w:numPr>
          <w:ilvl w:val="0"/>
          <w:numId w:val="28"/>
        </w:numPr>
        <w:rPr>
          <w:rFonts w:ascii="Tahoma" w:hAnsi="Tahoma" w:cs="Tahoma"/>
          <w:b/>
          <w:lang w:val="id-ID"/>
        </w:rPr>
      </w:pPr>
      <w:r w:rsidRPr="00120013">
        <w:rPr>
          <w:rFonts w:ascii="Tahoma" w:hAnsi="Tahoma" w:cs="Tahoma"/>
          <w:b/>
          <w:lang w:val="id-ID"/>
        </w:rPr>
        <w:t>Pasca Penyelesaian Sengketa atau Konflik</w:t>
      </w:r>
    </w:p>
    <w:p w:rsidR="00747290" w:rsidRPr="00D46394" w:rsidRDefault="00747290" w:rsidP="00BD5A45">
      <w:pPr>
        <w:pStyle w:val="ListParagraph"/>
        <w:numPr>
          <w:ilvl w:val="1"/>
          <w:numId w:val="28"/>
        </w:numPr>
        <w:rPr>
          <w:rFonts w:ascii="Tahoma" w:hAnsi="Tahoma" w:cs="Tahoma"/>
          <w:lang w:val="id-ID"/>
        </w:rPr>
      </w:pPr>
      <w:r w:rsidRPr="00D46394">
        <w:rPr>
          <w:rFonts w:ascii="Tahoma" w:hAnsi="Tahoma" w:cs="Tahoma"/>
          <w:lang w:val="id-ID"/>
        </w:rPr>
        <w:t xml:space="preserve">Pemantauan Kesepakatan </w:t>
      </w:r>
    </w:p>
    <w:p w:rsidR="00747290" w:rsidRPr="00D46394" w:rsidRDefault="006E402A" w:rsidP="00BD5A45">
      <w:pPr>
        <w:pStyle w:val="ListParagraph"/>
        <w:numPr>
          <w:ilvl w:val="2"/>
          <w:numId w:val="28"/>
        </w:numPr>
        <w:rPr>
          <w:rFonts w:ascii="Tahoma" w:hAnsi="Tahoma" w:cs="Tahoma"/>
          <w:lang w:val="id-ID"/>
        </w:rPr>
      </w:pPr>
      <w:r>
        <w:rPr>
          <w:rFonts w:ascii="Tahoma" w:hAnsi="Tahoma" w:cs="Tahoma"/>
        </w:rPr>
        <w:t xml:space="preserve">Dinas Kehutanan Provinsi Kalimantan Timur </w:t>
      </w:r>
      <w:r w:rsidR="00747290" w:rsidRPr="00D46394">
        <w:rPr>
          <w:rFonts w:ascii="Tahoma" w:hAnsi="Tahoma" w:cs="Tahoma"/>
          <w:lang w:val="id-ID"/>
        </w:rPr>
        <w:t xml:space="preserve">melakukan pemantauan pelaksanaan kesepakatan penyelesaian konflik setiap 6 (enam) bulan sekali. </w:t>
      </w:r>
    </w:p>
    <w:p w:rsidR="00747290" w:rsidRPr="00D46394" w:rsidRDefault="00747290" w:rsidP="00BD5A45">
      <w:pPr>
        <w:pStyle w:val="ListParagraph"/>
        <w:numPr>
          <w:ilvl w:val="2"/>
          <w:numId w:val="28"/>
        </w:numPr>
        <w:rPr>
          <w:rFonts w:ascii="Tahoma" w:hAnsi="Tahoma" w:cs="Tahoma"/>
          <w:lang w:val="id-ID"/>
        </w:rPr>
      </w:pPr>
      <w:r w:rsidRPr="00D46394">
        <w:rPr>
          <w:rFonts w:ascii="Tahoma" w:hAnsi="Tahoma" w:cs="Tahoma"/>
          <w:lang w:val="id-ID"/>
        </w:rPr>
        <w:t xml:space="preserve">Pemantauan dilakukan terhadap pelaksanaan butir-butir kesepakatan, tantangan pelaksanaan butir-butir kesepakatan, dan menyusun analisis pelaksanaan dan rekomendasi, bilamana diperlukan. </w:t>
      </w:r>
    </w:p>
    <w:p w:rsidR="00747290" w:rsidRPr="00D46394" w:rsidRDefault="00747290" w:rsidP="00BD5A45">
      <w:pPr>
        <w:pStyle w:val="ListParagraph"/>
        <w:numPr>
          <w:ilvl w:val="2"/>
          <w:numId w:val="28"/>
        </w:numPr>
        <w:rPr>
          <w:rFonts w:ascii="Tahoma" w:hAnsi="Tahoma" w:cs="Tahoma"/>
          <w:lang w:val="id-ID"/>
        </w:rPr>
      </w:pPr>
      <w:r w:rsidRPr="00D46394">
        <w:rPr>
          <w:rFonts w:ascii="Tahoma" w:hAnsi="Tahoma" w:cs="Tahoma"/>
          <w:lang w:val="id-ID"/>
        </w:rPr>
        <w:t xml:space="preserve">Hasil pemantauan didokumentasikan dan disampaikan sebagai laporan kepada </w:t>
      </w:r>
      <w:r w:rsidR="008F637A" w:rsidRPr="00D46394">
        <w:rPr>
          <w:rFonts w:ascii="Tahoma" w:hAnsi="Tahoma" w:cs="Tahoma"/>
          <w:lang w:val="id-ID"/>
        </w:rPr>
        <w:t>Kepala Dinas Kehutanan</w:t>
      </w:r>
      <w:r w:rsidR="006E402A">
        <w:rPr>
          <w:rFonts w:ascii="Tahoma" w:hAnsi="Tahoma" w:cs="Tahoma"/>
          <w:lang w:val="id-ID"/>
        </w:rPr>
        <w:t xml:space="preserve"> dan Kementeria</w:t>
      </w:r>
      <w:r w:rsidR="006E402A">
        <w:rPr>
          <w:rFonts w:ascii="Tahoma" w:hAnsi="Tahoma" w:cs="Tahoma"/>
        </w:rPr>
        <w:t>n Lingkungan Hidup dan Kehutanan.</w:t>
      </w:r>
    </w:p>
    <w:p w:rsidR="00E47BBA" w:rsidRPr="00D46394" w:rsidRDefault="00747290" w:rsidP="00BD5A45">
      <w:pPr>
        <w:pStyle w:val="ListParagraph"/>
        <w:numPr>
          <w:ilvl w:val="1"/>
          <w:numId w:val="28"/>
        </w:numPr>
        <w:rPr>
          <w:rFonts w:ascii="Tahoma" w:hAnsi="Tahoma" w:cs="Tahoma"/>
          <w:lang w:val="id-ID"/>
        </w:rPr>
      </w:pPr>
      <w:r w:rsidRPr="00D46394">
        <w:rPr>
          <w:rFonts w:ascii="Tahoma" w:hAnsi="Tahoma" w:cs="Tahoma"/>
          <w:lang w:val="id-ID"/>
        </w:rPr>
        <w:t xml:space="preserve">Pelaporan Penyelesaian Konflik </w:t>
      </w:r>
    </w:p>
    <w:p w:rsidR="00747290" w:rsidRPr="00D46394" w:rsidRDefault="00747290" w:rsidP="00BD5A45">
      <w:pPr>
        <w:pStyle w:val="ListParagraph"/>
        <w:numPr>
          <w:ilvl w:val="2"/>
          <w:numId w:val="28"/>
        </w:numPr>
        <w:rPr>
          <w:rFonts w:ascii="Tahoma" w:hAnsi="Tahoma" w:cs="Tahoma"/>
          <w:lang w:val="id-ID"/>
        </w:rPr>
      </w:pPr>
      <w:r w:rsidRPr="00D46394">
        <w:rPr>
          <w:rFonts w:ascii="Tahoma" w:hAnsi="Tahoma" w:cs="Tahoma"/>
          <w:lang w:val="id-ID"/>
        </w:rPr>
        <w:t xml:space="preserve">Setiap 6 (enam) bulan </w:t>
      </w:r>
      <w:r w:rsidR="006E402A">
        <w:rPr>
          <w:rFonts w:ascii="Tahoma" w:hAnsi="Tahoma" w:cs="Tahoma"/>
        </w:rPr>
        <w:t xml:space="preserve">Dinas Kehutanan Provinsi Kalimantan Timur </w:t>
      </w:r>
      <w:r w:rsidRPr="00D46394">
        <w:rPr>
          <w:rFonts w:ascii="Tahoma" w:hAnsi="Tahoma" w:cs="Tahoma"/>
          <w:lang w:val="id-ID"/>
        </w:rPr>
        <w:t xml:space="preserve">menyampaikan hasil identifikasi potensi sengketa/konflik dan penyelesaian sengketa/konflik kepada </w:t>
      </w:r>
      <w:r w:rsidR="008F637A" w:rsidRPr="00D46394">
        <w:rPr>
          <w:rFonts w:ascii="Tahoma" w:hAnsi="Tahoma" w:cs="Tahoma"/>
          <w:lang w:val="id-ID"/>
        </w:rPr>
        <w:t>Kepala Dinas Kehutanan</w:t>
      </w:r>
      <w:r w:rsidRPr="00D46394">
        <w:rPr>
          <w:rFonts w:ascii="Tahoma" w:hAnsi="Tahoma" w:cs="Tahoma"/>
          <w:lang w:val="id-ID"/>
        </w:rPr>
        <w:t xml:space="preserve"> dan Kementerian. </w:t>
      </w:r>
    </w:p>
    <w:p w:rsidR="00747290" w:rsidRPr="0037263A" w:rsidRDefault="00747290" w:rsidP="00BD5A45">
      <w:pPr>
        <w:pStyle w:val="ListParagraph"/>
        <w:numPr>
          <w:ilvl w:val="2"/>
          <w:numId w:val="28"/>
        </w:numPr>
        <w:rPr>
          <w:rFonts w:ascii="Tahoma" w:hAnsi="Tahoma" w:cs="Tahoma"/>
          <w:lang w:val="id-ID"/>
        </w:rPr>
      </w:pPr>
      <w:r w:rsidRPr="00D46394">
        <w:rPr>
          <w:rFonts w:ascii="Tahoma" w:hAnsi="Tahoma" w:cs="Tahoma"/>
          <w:lang w:val="id-ID"/>
        </w:rPr>
        <w:t xml:space="preserve">Laporan </w:t>
      </w:r>
      <w:r w:rsidR="006E402A">
        <w:rPr>
          <w:rFonts w:ascii="Tahoma" w:hAnsi="Tahoma" w:cs="Tahoma"/>
        </w:rPr>
        <w:t xml:space="preserve">Dinas Kehutanan Provinsi Kalimantan Timur </w:t>
      </w:r>
      <w:r w:rsidRPr="00D46394">
        <w:rPr>
          <w:rFonts w:ascii="Tahoma" w:hAnsi="Tahoma" w:cs="Tahoma"/>
          <w:lang w:val="id-ID"/>
        </w:rPr>
        <w:t xml:space="preserve">merupakan dokumen publik, tidak termasuk untuk informasi yang harus dikecualikan. </w:t>
      </w: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Default="0037263A" w:rsidP="0037263A">
      <w:pPr>
        <w:rPr>
          <w:rFonts w:ascii="Tahoma" w:hAnsi="Tahoma" w:cs="Tahoma"/>
        </w:rPr>
      </w:pPr>
    </w:p>
    <w:p w:rsidR="0037263A" w:rsidRPr="0037263A" w:rsidRDefault="0037263A" w:rsidP="0037263A">
      <w:pPr>
        <w:rPr>
          <w:rFonts w:ascii="Tahoma" w:hAnsi="Tahoma" w:cs="Tahoma"/>
        </w:rPr>
      </w:pPr>
    </w:p>
    <w:p w:rsidR="001447B0" w:rsidRPr="00D46394" w:rsidRDefault="001447B0" w:rsidP="001447B0">
      <w:pPr>
        <w:pStyle w:val="Heading1"/>
        <w:rPr>
          <w:rFonts w:ascii="Tahoma" w:hAnsi="Tahoma" w:cs="Tahoma"/>
          <w:lang w:val="id-ID"/>
        </w:rPr>
      </w:pPr>
      <w:r w:rsidRPr="00D46394">
        <w:rPr>
          <w:rFonts w:ascii="Tahoma" w:hAnsi="Tahoma" w:cs="Tahoma"/>
          <w:lang w:val="id-ID"/>
        </w:rPr>
        <w:lastRenderedPageBreak/>
        <w:t>REFERENSI</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Peraturan Bersama Menteri Dalam Negeri Republik Indonesia, Menteri Kehutanan Republik Indonesia, Menteri Pekerjaan Umum Republik Indonesia, dan Kepala Badan Pertanahan Nasional Republik Indonesia Nomor 79 Tahun 2014, Nomor PB.3/Menhut-II/2014, Nomor 17/PRT/M/2014, dan Nomor 8/SKB/X/2014 tentang Tata Cara Penyelesaian Penguasaan Tanah yang Berada di Dalam Kawasan Hutan;</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Peraturan Menteri Lingkungan Hidup dan Kehutanan No. P.84/Menlhk-Setjen/2015 tentang Penanganan Konflik Tenurial Kawasan Hutan;</w:t>
      </w:r>
    </w:p>
    <w:p w:rsidR="003F7E6C"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 xml:space="preserve">Peraturan Menteri Agraria dan Tata Ruang/ Kepala Badan Pertanahan Nasional Republik Indonesia Nomor 11 Tahun 2016 tentang Penyelesaian Kasus Pertanahan; </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Peraturan Menteri Lingkungan Hidup dan Kehutanan Republik Indonesia Nomor P.74/Menlhk/Setjen/Kum.1/8/2016 Tentang Pedoman Nomenklatur Perangkat Daerah Provinsi Dan Kabupaten/Kota Yang Melaksanakan Urusan Pemerintahan Bidang Lingkungan Hidup dan Urusan Pemerintahan Bidang Kehutanan</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Peraturan Menteri Lingkungan Hidup dan Kehutanan Republik Indonesia Nomor P.22/MenLHK/Setjen/Set.1/3/2017 Tentang Tata Cara Pengelolaan Pengaduan Dugaan Pencemaran dan/atau Perusakan Lingkungan Hidup dan/atau Perusakan Hutan</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Perdirjen PSKL No. P.4/PSKL/SET/PSL.1/4/2016 tentang Pedoman Mediasi Penanganan Konflik Tenurial Kawasan Hutan;</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Perdirjen PSKL No. P.6/PSKL/SET/PSL.1/5/2016 tentang Pedoman Asesmen Konflik Tenurial Kawasan Hutan;</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Peraturan Direktur Jenderal Pengelolaan Hutan Produksi Lestari No. P.5/PHPL/UHP/PHPL.1/2/2016 tentang Pedoman Pemetaan Potensi dan Resolusi Konflik pada Pemegang Izin Usaha Pemanfaatan Hasil Hutan Kayu (IUPHHK) dalam Hutan Produksi.</w:t>
      </w:r>
    </w:p>
    <w:p w:rsidR="001447B0" w:rsidRPr="00D46394" w:rsidRDefault="001447B0" w:rsidP="0037263A">
      <w:pPr>
        <w:pStyle w:val="ListParagraph"/>
        <w:numPr>
          <w:ilvl w:val="0"/>
          <w:numId w:val="10"/>
        </w:numPr>
        <w:ind w:left="426" w:hanging="426"/>
        <w:rPr>
          <w:rFonts w:ascii="Tahoma" w:hAnsi="Tahoma" w:cs="Tahoma"/>
          <w:lang w:val="id-ID"/>
        </w:rPr>
      </w:pPr>
      <w:r w:rsidRPr="00D46394">
        <w:rPr>
          <w:rFonts w:ascii="Tahoma" w:hAnsi="Tahoma" w:cs="Tahoma"/>
          <w:lang w:val="id-ID"/>
        </w:rPr>
        <w:t>Kesepakatan Bersama Nomor 110/1317/BPPWK.A/I/2013, B/02/I/2013, B6/Memo-64/I/2013, dan PKS.45/BPKH/IV/2013, oleh Pemprov Kaltim dengan BPN Kaltim, Balai Pemantapan Kawasan Hutan Wilayah IV (BPKH IV) KLHK dan Kepolisian Daerah Kaltim untuk Pencegahan, Penanganan dan Penyelesaian Tumpang Tindih Perizinan Penggunaan Lahan dan atau Hak Atas Tanah di wilayah Provinsi Kaltim</w:t>
      </w:r>
    </w:p>
    <w:p w:rsidR="00125695" w:rsidRPr="00D46394" w:rsidRDefault="00125695" w:rsidP="00125695">
      <w:pPr>
        <w:rPr>
          <w:rFonts w:ascii="Tahoma" w:hAnsi="Tahoma" w:cs="Tahoma"/>
          <w:lang w:val="id-ID"/>
        </w:rPr>
      </w:pPr>
    </w:p>
    <w:p w:rsidR="00125695" w:rsidRPr="00D46394" w:rsidRDefault="00125695" w:rsidP="00125695">
      <w:pPr>
        <w:rPr>
          <w:rFonts w:ascii="Tahoma" w:hAnsi="Tahoma" w:cs="Tahoma"/>
          <w:lang w:val="id-ID"/>
        </w:rPr>
      </w:pPr>
    </w:p>
    <w:p w:rsidR="00125695" w:rsidRPr="00D46394" w:rsidRDefault="00125695" w:rsidP="00125695">
      <w:pPr>
        <w:rPr>
          <w:rFonts w:ascii="Tahoma" w:hAnsi="Tahoma" w:cs="Tahoma"/>
          <w:lang w:val="id-ID"/>
        </w:rPr>
      </w:pPr>
    </w:p>
    <w:p w:rsidR="0070727F" w:rsidRPr="00D46394" w:rsidRDefault="0070727F">
      <w:pPr>
        <w:spacing w:after="0" w:line="240" w:lineRule="auto"/>
        <w:jc w:val="left"/>
        <w:rPr>
          <w:rFonts w:ascii="Tahoma" w:hAnsi="Tahoma" w:cs="Tahoma"/>
          <w:lang w:val="id-ID"/>
        </w:rPr>
      </w:pPr>
      <w:r w:rsidRPr="00D46394">
        <w:rPr>
          <w:rFonts w:ascii="Tahoma" w:hAnsi="Tahoma" w:cs="Tahoma"/>
          <w:lang w:val="id-ID"/>
        </w:rPr>
        <w:br w:type="page"/>
      </w:r>
    </w:p>
    <w:p w:rsidR="006B09E6" w:rsidRPr="00D46394" w:rsidRDefault="006B09E6" w:rsidP="006B09E6">
      <w:pPr>
        <w:pStyle w:val="Heading1"/>
        <w:numPr>
          <w:ilvl w:val="0"/>
          <w:numId w:val="1"/>
        </w:numPr>
        <w:rPr>
          <w:rFonts w:ascii="Tahoma" w:hAnsi="Tahoma" w:cs="Tahoma"/>
          <w:lang w:val="id-ID"/>
        </w:rPr>
      </w:pPr>
      <w:r w:rsidRPr="00D46394">
        <w:rPr>
          <w:rFonts w:ascii="Tahoma" w:hAnsi="Tahoma" w:cs="Tahoma"/>
          <w:lang w:val="id-ID"/>
        </w:rPr>
        <w:lastRenderedPageBreak/>
        <w:t>BAGAN ALUR</w:t>
      </w:r>
      <w:r w:rsidR="00876F6A" w:rsidRPr="00D46394">
        <w:rPr>
          <w:rFonts w:ascii="Tahoma" w:hAnsi="Tahoma" w:cs="Tahoma"/>
        </w:rPr>
        <w:t xml:space="preserve"> </w:t>
      </w:r>
      <w:r w:rsidR="0014624C">
        <w:rPr>
          <w:rFonts w:ascii="Tahoma" w:hAnsi="Tahoma" w:cs="Tahoma"/>
        </w:rPr>
        <w:t xml:space="preserve">DINAS KEHUTANAN PROVINSI KALTIM </w:t>
      </w:r>
    </w:p>
    <w:tbl>
      <w:tblPr>
        <w:tblStyle w:val="GridTable4-Accent61"/>
        <w:tblW w:w="10405" w:type="dxa"/>
        <w:tblLayout w:type="fixed"/>
        <w:tblCellMar>
          <w:left w:w="57" w:type="dxa"/>
          <w:right w:w="57" w:type="dxa"/>
        </w:tblCellMar>
        <w:tblLook w:val="04A0" w:firstRow="1" w:lastRow="0" w:firstColumn="1" w:lastColumn="0" w:noHBand="0" w:noVBand="1"/>
      </w:tblPr>
      <w:tblGrid>
        <w:gridCol w:w="2751"/>
        <w:gridCol w:w="992"/>
        <w:gridCol w:w="850"/>
        <w:gridCol w:w="1134"/>
        <w:gridCol w:w="709"/>
        <w:gridCol w:w="709"/>
        <w:gridCol w:w="992"/>
        <w:gridCol w:w="709"/>
        <w:gridCol w:w="1559"/>
      </w:tblGrid>
      <w:tr w:rsidR="00AC15B8" w:rsidRPr="0014624C" w:rsidTr="002340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1" w:type="dxa"/>
          </w:tcPr>
          <w:p w:rsidR="00AC15B8" w:rsidRPr="0014624C" w:rsidRDefault="00AC15B8" w:rsidP="00AA678B">
            <w:pPr>
              <w:spacing w:after="0" w:line="240" w:lineRule="auto"/>
              <w:jc w:val="center"/>
              <w:rPr>
                <w:rFonts w:cstheme="minorHAnsi"/>
                <w:sz w:val="16"/>
                <w:szCs w:val="16"/>
                <w:lang w:val="id-ID"/>
              </w:rPr>
            </w:pPr>
            <w:r w:rsidRPr="0014624C">
              <w:rPr>
                <w:rFonts w:cstheme="minorHAnsi"/>
                <w:sz w:val="16"/>
                <w:szCs w:val="16"/>
                <w:lang w:val="id-ID"/>
              </w:rPr>
              <w:t>Proses</w:t>
            </w:r>
          </w:p>
        </w:tc>
        <w:tc>
          <w:tcPr>
            <w:tcW w:w="992"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Pelapor</w:t>
            </w:r>
          </w:p>
        </w:tc>
        <w:tc>
          <w:tcPr>
            <w:tcW w:w="850"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Kepala Dinas</w:t>
            </w:r>
          </w:p>
        </w:tc>
        <w:tc>
          <w:tcPr>
            <w:tcW w:w="1134"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14624C">
              <w:rPr>
                <w:rFonts w:cstheme="minorHAnsi"/>
                <w:sz w:val="16"/>
                <w:szCs w:val="16"/>
              </w:rPr>
              <w:t>Bidang</w:t>
            </w:r>
          </w:p>
        </w:tc>
        <w:tc>
          <w:tcPr>
            <w:tcW w:w="709"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14624C">
              <w:rPr>
                <w:rFonts w:cstheme="minorHAnsi"/>
                <w:sz w:val="16"/>
                <w:szCs w:val="16"/>
              </w:rPr>
              <w:t>TPK</w:t>
            </w:r>
          </w:p>
        </w:tc>
        <w:tc>
          <w:tcPr>
            <w:tcW w:w="709" w:type="dxa"/>
          </w:tcPr>
          <w:p w:rsidR="00AC15B8" w:rsidRPr="00AC15B8"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UPTD </w:t>
            </w:r>
          </w:p>
        </w:tc>
        <w:tc>
          <w:tcPr>
            <w:tcW w:w="992"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Pihak Bersengketa</w:t>
            </w:r>
          </w:p>
        </w:tc>
        <w:tc>
          <w:tcPr>
            <w:tcW w:w="709" w:type="dxa"/>
            <w:vAlign w:val="center"/>
          </w:tcPr>
          <w:p w:rsidR="00AC15B8" w:rsidRPr="0014624C"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Waktu</w:t>
            </w:r>
          </w:p>
        </w:tc>
        <w:tc>
          <w:tcPr>
            <w:tcW w:w="1559" w:type="dxa"/>
          </w:tcPr>
          <w:p w:rsidR="00AC15B8" w:rsidRPr="00AA678B"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0"/>
                <w:szCs w:val="16"/>
              </w:rPr>
            </w:pPr>
          </w:p>
          <w:p w:rsidR="00AC15B8" w:rsidRPr="00AA678B" w:rsidRDefault="00AC15B8" w:rsidP="00AA67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Keterangan</w:t>
            </w: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Pelapor menyampaikan pengaduan konflik kepada Dinas</w:t>
            </w:r>
            <w:r w:rsidRPr="00234036">
              <w:rPr>
                <w:rFonts w:cstheme="minorHAnsi"/>
                <w:b w:val="0"/>
                <w:sz w:val="16"/>
                <w:szCs w:val="16"/>
              </w:rPr>
              <w:t xml:space="preserve"> Kehutanan Provinsi Kalimantan Timur</w:t>
            </w:r>
          </w:p>
        </w:tc>
        <w:tc>
          <w:tcPr>
            <w:tcW w:w="992" w:type="dxa"/>
            <w:vAlign w:val="center"/>
          </w:tcPr>
          <w:p w:rsidR="00AC15B8" w:rsidRPr="0014624C" w:rsidRDefault="00AC15B8" w:rsidP="003456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Pr>
                <w:rFonts w:cstheme="minorHAnsi"/>
                <w:noProof/>
                <w:sz w:val="16"/>
                <w:szCs w:val="16"/>
              </w:rPr>
              <mc:AlternateContent>
                <mc:Choice Requires="wps">
                  <w:drawing>
                    <wp:anchor distT="0" distB="0" distL="114300" distR="114300" simplePos="0" relativeHeight="251826176" behindDoc="0" locked="0" layoutInCell="1" allowOverlap="1" wp14:anchorId="33FE2D87" wp14:editId="39257680">
                      <wp:simplePos x="0" y="0"/>
                      <wp:positionH relativeFrom="column">
                        <wp:posOffset>187960</wp:posOffset>
                      </wp:positionH>
                      <wp:positionV relativeFrom="paragraph">
                        <wp:posOffset>443865</wp:posOffset>
                      </wp:positionV>
                      <wp:extent cx="1270635" cy="1035050"/>
                      <wp:effectExtent l="41593" t="34607" r="9207" b="123508"/>
                      <wp:wrapNone/>
                      <wp:docPr id="52" name="Elbow Connector 52"/>
                      <wp:cNvGraphicFramePr/>
                      <a:graphic xmlns:a="http://schemas.openxmlformats.org/drawingml/2006/main">
                        <a:graphicData uri="http://schemas.microsoft.com/office/word/2010/wordprocessingShape">
                          <wps:wsp>
                            <wps:cNvCnPr/>
                            <wps:spPr>
                              <a:xfrm rot="16200000" flipH="1">
                                <a:off x="0" y="0"/>
                                <a:ext cx="1270635" cy="1035050"/>
                              </a:xfrm>
                              <a:prstGeom prst="bentConnector3">
                                <a:avLst>
                                  <a:gd name="adj1" fmla="val 10006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4.8pt;margin-top:34.95pt;width:100.05pt;height:81.5pt;rotation:90;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" adj="21613" strokecolor="black [3200]" strokeweight="1.5pt">
                      <v:stroke startarrow="open" endarrow="open"/>
                    </v:shape>
                  </w:pict>
                </mc:Fallback>
              </mc:AlternateContent>
            </w:r>
            <w:r w:rsidRPr="0014624C">
              <w:rPr>
                <w:rFonts w:cstheme="minorHAnsi"/>
                <w:noProof/>
                <w:sz w:val="16"/>
                <w:szCs w:val="16"/>
              </w:rPr>
              <mc:AlternateContent>
                <mc:Choice Requires="wps">
                  <w:drawing>
                    <wp:anchor distT="0" distB="0" distL="114300" distR="114300" simplePos="0" relativeHeight="251815936" behindDoc="0" locked="0" layoutInCell="1" allowOverlap="1" wp14:anchorId="6D3FD9E6" wp14:editId="45973EBF">
                      <wp:simplePos x="0" y="0"/>
                      <wp:positionH relativeFrom="column">
                        <wp:posOffset>118110</wp:posOffset>
                      </wp:positionH>
                      <wp:positionV relativeFrom="paragraph">
                        <wp:posOffset>125095</wp:posOffset>
                      </wp:positionV>
                      <wp:extent cx="379095" cy="193675"/>
                      <wp:effectExtent l="0" t="0" r="20955"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79095" cy="193675"/>
                              </a:xfrm>
                              <a:prstGeom prst="ellipse">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3pt;margin-top:9.85pt;width:29.85pt;height:15.2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" fillcolor="#538135 [2409]" strokecolor="#375623 [1609]" strokeweight="1pt">
                      <v:stroke joinstyle="miter"/>
                      <v:path arrowok="t"/>
                    </v:oval>
                  </w:pict>
                </mc:Fallback>
              </mc:AlternateContent>
            </w:r>
            <w:r>
              <w:rPr>
                <w:rFonts w:cstheme="minorHAnsi"/>
                <w:noProof/>
                <w:sz w:val="16"/>
                <w:szCs w:val="16"/>
              </w:rPr>
              <mc:AlternateContent>
                <mc:Choice Requires="wps">
                  <w:drawing>
                    <wp:anchor distT="0" distB="0" distL="114300" distR="114300" simplePos="0" relativeHeight="251817984" behindDoc="0" locked="0" layoutInCell="1" allowOverlap="1" wp14:anchorId="564EF855" wp14:editId="2E99B1A4">
                      <wp:simplePos x="0" y="0"/>
                      <wp:positionH relativeFrom="column">
                        <wp:posOffset>504245</wp:posOffset>
                      </wp:positionH>
                      <wp:positionV relativeFrom="paragraph">
                        <wp:posOffset>231085</wp:posOffset>
                      </wp:positionV>
                      <wp:extent cx="209302" cy="421419"/>
                      <wp:effectExtent l="0" t="0" r="38735" b="112395"/>
                      <wp:wrapNone/>
                      <wp:docPr id="1" name="Elbow Connector 1"/>
                      <wp:cNvGraphicFramePr/>
                      <a:graphic xmlns:a="http://schemas.openxmlformats.org/drawingml/2006/main">
                        <a:graphicData uri="http://schemas.microsoft.com/office/word/2010/wordprocessingShape">
                          <wps:wsp>
                            <wps:cNvCnPr/>
                            <wps:spPr>
                              <a:xfrm>
                                <a:off x="0" y="0"/>
                                <a:ext cx="209302" cy="421419"/>
                              </a:xfrm>
                              <a:prstGeom prst="bentConnector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 o:spid="_x0000_s1026" type="#_x0000_t34" style="position:absolute;margin-left:39.7pt;margin-top:18.2pt;width:16.5pt;height:33.2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" strokecolor="black [3200]" strokeweight="1.5pt">
                      <v:stroke endarrow="open"/>
                    </v:shape>
                  </w:pict>
                </mc:Fallback>
              </mc:AlternateContent>
            </w: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 xml:space="preserve">Kepala Dinas </w:t>
            </w:r>
            <w:r w:rsidRPr="00234036">
              <w:rPr>
                <w:rFonts w:cstheme="minorHAnsi"/>
                <w:b w:val="0"/>
                <w:sz w:val="16"/>
                <w:szCs w:val="16"/>
              </w:rPr>
              <w:t xml:space="preserve">Kehutanan </w:t>
            </w:r>
            <w:r w:rsidRPr="00234036">
              <w:rPr>
                <w:rFonts w:cstheme="minorHAnsi"/>
                <w:b w:val="0"/>
                <w:sz w:val="16"/>
                <w:szCs w:val="16"/>
                <w:lang w:val="id-ID"/>
              </w:rPr>
              <w:t xml:space="preserve">mendisposisikan pengaduan kepada </w:t>
            </w:r>
            <w:r w:rsidRPr="00234036">
              <w:rPr>
                <w:rFonts w:cstheme="minorHAnsi"/>
                <w:b w:val="0"/>
                <w:sz w:val="16"/>
                <w:szCs w:val="16"/>
              </w:rPr>
              <w:t>Bidang Terkait</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16960" behindDoc="0" locked="0" layoutInCell="1" allowOverlap="1" wp14:anchorId="38FE2289" wp14:editId="087FA8E1">
                      <wp:simplePos x="0" y="0"/>
                      <wp:positionH relativeFrom="column">
                        <wp:posOffset>90805</wp:posOffset>
                      </wp:positionH>
                      <wp:positionV relativeFrom="paragraph">
                        <wp:posOffset>106680</wp:posOffset>
                      </wp:positionV>
                      <wp:extent cx="302260" cy="114935"/>
                      <wp:effectExtent l="0" t="0" r="2159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114935"/>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15pt;margin-top:8.4pt;width:23.8pt;height:9.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" fillcolor="#538135 [2409]" strokecolor="#375623 [1609]" strokeweight="1pt">
                      <v:path arrowok="t"/>
                    </v:rect>
                  </w:pict>
                </mc:Fallback>
              </mc:AlternateContent>
            </w:r>
            <w:r>
              <w:rPr>
                <w:rFonts w:cstheme="minorHAnsi"/>
                <w:noProof/>
                <w:sz w:val="16"/>
                <w:szCs w:val="16"/>
              </w:rPr>
              <mc:AlternateContent>
                <mc:Choice Requires="wps">
                  <w:drawing>
                    <wp:anchor distT="0" distB="0" distL="114300" distR="114300" simplePos="0" relativeHeight="251819008" behindDoc="0" locked="0" layoutInCell="1" allowOverlap="1" wp14:anchorId="247E81AD" wp14:editId="24419DB2">
                      <wp:simplePos x="0" y="0"/>
                      <wp:positionH relativeFrom="column">
                        <wp:posOffset>385887</wp:posOffset>
                      </wp:positionH>
                      <wp:positionV relativeFrom="paragraph">
                        <wp:posOffset>149805</wp:posOffset>
                      </wp:positionV>
                      <wp:extent cx="317941" cy="350271"/>
                      <wp:effectExtent l="0" t="0" r="25400" b="107315"/>
                      <wp:wrapNone/>
                      <wp:docPr id="13" name="Elbow Connector 13"/>
                      <wp:cNvGraphicFramePr/>
                      <a:graphic xmlns:a="http://schemas.openxmlformats.org/drawingml/2006/main">
                        <a:graphicData uri="http://schemas.microsoft.com/office/word/2010/wordprocessingShape">
                          <wps:wsp>
                            <wps:cNvCnPr/>
                            <wps:spPr>
                              <a:xfrm>
                                <a:off x="0" y="0"/>
                                <a:ext cx="317941" cy="350271"/>
                              </a:xfrm>
                              <a:prstGeom prst="bentConnector3">
                                <a:avLst>
                                  <a:gd name="adj1" fmla="val 4993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3" o:spid="_x0000_s1026" type="#_x0000_t34" style="position:absolute;margin-left:30.4pt;margin-top:11.8pt;width:25.05pt;height:27.6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" adj="10785" strokecolor="black [3200]" strokeweight="1.5pt">
                      <v:stroke endarrow="open"/>
                    </v:shape>
                  </w:pict>
                </mc:Fallback>
              </mc:AlternateContent>
            </w: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Bidang Terkait </w:t>
            </w:r>
            <w:r w:rsidRPr="00234036">
              <w:rPr>
                <w:rFonts w:cstheme="minorHAnsi"/>
                <w:b w:val="0"/>
                <w:sz w:val="16"/>
                <w:szCs w:val="16"/>
                <w:lang w:val="id-ID"/>
              </w:rPr>
              <w:t>mendokumentasikan pelaporan</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Pr>
                <w:rFonts w:cstheme="minorHAnsi"/>
                <w:noProof/>
                <w:sz w:val="16"/>
                <w:szCs w:val="16"/>
              </w:rPr>
              <mc:AlternateContent>
                <mc:Choice Requires="wps">
                  <w:drawing>
                    <wp:anchor distT="0" distB="0" distL="114300" distR="114300" simplePos="0" relativeHeight="251821056" behindDoc="0" locked="0" layoutInCell="1" allowOverlap="1" wp14:anchorId="755B914C" wp14:editId="54E200DA">
                      <wp:simplePos x="0" y="0"/>
                      <wp:positionH relativeFrom="column">
                        <wp:posOffset>297815</wp:posOffset>
                      </wp:positionH>
                      <wp:positionV relativeFrom="paragraph">
                        <wp:posOffset>180340</wp:posOffset>
                      </wp:positionV>
                      <wp:extent cx="0" cy="17145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3.45pt;margin-top:14.2pt;width:0;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" strokecolor="black [3200]" strokeweight="1.5pt">
                      <v:stroke endarrow="open" joinstyle="miter"/>
                    </v:shape>
                  </w:pict>
                </mc:Fallback>
              </mc:AlternateContent>
            </w:r>
            <w:r w:rsidRPr="0014624C">
              <w:rPr>
                <w:rFonts w:cstheme="minorHAnsi"/>
                <w:noProof/>
                <w:sz w:val="16"/>
                <w:szCs w:val="16"/>
              </w:rPr>
              <mc:AlternateContent>
                <mc:Choice Requires="wps">
                  <w:drawing>
                    <wp:anchor distT="0" distB="0" distL="114300" distR="114300" simplePos="0" relativeHeight="251822080" behindDoc="0" locked="0" layoutInCell="1" allowOverlap="1" wp14:anchorId="7D4788ED" wp14:editId="3C5CF538">
                      <wp:simplePos x="0" y="0"/>
                      <wp:positionH relativeFrom="column">
                        <wp:posOffset>168910</wp:posOffset>
                      </wp:positionH>
                      <wp:positionV relativeFrom="paragraph">
                        <wp:posOffset>59690</wp:posOffset>
                      </wp:positionV>
                      <wp:extent cx="302895" cy="114300"/>
                      <wp:effectExtent l="0" t="0" r="2095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3pt;margin-top:4.7pt;width:23.85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" fillcolor="#538135 [2409]" strokecolor="#375623 [1609]" strokeweight="1pt">
                      <v:path arrowok="t"/>
                    </v:rect>
                  </w:pict>
                </mc:Fallback>
              </mc:AlternateContent>
            </w:r>
          </w:p>
        </w:tc>
        <w:tc>
          <w:tcPr>
            <w:tcW w:w="709"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Bidang Terkiat </w:t>
            </w:r>
            <w:r w:rsidRPr="00234036">
              <w:rPr>
                <w:rFonts w:cstheme="minorHAnsi"/>
                <w:b w:val="0"/>
                <w:sz w:val="16"/>
                <w:szCs w:val="16"/>
                <w:lang w:val="id-ID"/>
              </w:rPr>
              <w:t>melakukan telaah administrasi</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20032" behindDoc="0" locked="0" layoutInCell="1" allowOverlap="1" wp14:anchorId="47E97073" wp14:editId="618BC910">
                      <wp:simplePos x="0" y="0"/>
                      <wp:positionH relativeFrom="column">
                        <wp:posOffset>172720</wp:posOffset>
                      </wp:positionH>
                      <wp:positionV relativeFrom="paragraph">
                        <wp:posOffset>93345</wp:posOffset>
                      </wp:positionV>
                      <wp:extent cx="302895" cy="114300"/>
                      <wp:effectExtent l="0" t="0" r="2095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6pt;margin-top:7.35pt;width:23.85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" fillcolor="#538135 [2409]" strokecolor="#375623 [1609]" strokeweight="1pt">
                      <v:path arrowok="t"/>
                    </v:rect>
                  </w:pict>
                </mc:Fallback>
              </mc:AlternateContent>
            </w:r>
            <w:r>
              <w:rPr>
                <w:rFonts w:cstheme="minorHAnsi"/>
                <w:noProof/>
                <w:sz w:val="16"/>
                <w:szCs w:val="16"/>
              </w:rPr>
              <mc:AlternateContent>
                <mc:Choice Requires="wps">
                  <w:drawing>
                    <wp:anchor distT="0" distB="0" distL="114300" distR="114300" simplePos="0" relativeHeight="251824128" behindDoc="0" locked="0" layoutInCell="1" allowOverlap="1" wp14:anchorId="4AAD4A1F" wp14:editId="750162E5">
                      <wp:simplePos x="0" y="0"/>
                      <wp:positionH relativeFrom="column">
                        <wp:posOffset>299251</wp:posOffset>
                      </wp:positionH>
                      <wp:positionV relativeFrom="paragraph">
                        <wp:posOffset>203918</wp:posOffset>
                      </wp:positionV>
                      <wp:extent cx="0" cy="156044"/>
                      <wp:effectExtent l="95250" t="0" r="57150" b="53975"/>
                      <wp:wrapNone/>
                      <wp:docPr id="28" name="Straight Arrow Connector 28"/>
                      <wp:cNvGraphicFramePr/>
                      <a:graphic xmlns:a="http://schemas.openxmlformats.org/drawingml/2006/main">
                        <a:graphicData uri="http://schemas.microsoft.com/office/word/2010/wordprocessingShape">
                          <wps:wsp>
                            <wps:cNvCnPr/>
                            <wps:spPr>
                              <a:xfrm>
                                <a:off x="0" y="0"/>
                                <a:ext cx="0" cy="15604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8" o:spid="_x0000_s1026" type="#_x0000_t32" style="position:absolute;margin-left:23.55pt;margin-top:16.05pt;width:0;height:12.3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" strokecolor="black [3200]" strokeweight="1.5pt">
                      <v:stroke endarrow="open" joinstyle="miter"/>
                    </v:shape>
                  </w:pict>
                </mc:Fallback>
              </mc:AlternateContent>
            </w:r>
          </w:p>
        </w:tc>
        <w:tc>
          <w:tcPr>
            <w:tcW w:w="709"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Bilamana administrasi tidak lengkap, laporan dikembalikan kepada pengadu</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298" distR="114298" simplePos="0" relativeHeight="251804672" behindDoc="0" locked="0" layoutInCell="1" allowOverlap="1" wp14:anchorId="4FFB0314" wp14:editId="6BB1FB7E">
                      <wp:simplePos x="0" y="0"/>
                      <wp:positionH relativeFrom="column">
                        <wp:posOffset>311785</wp:posOffset>
                      </wp:positionH>
                      <wp:positionV relativeFrom="paragraph">
                        <wp:posOffset>373380</wp:posOffset>
                      </wp:positionV>
                      <wp:extent cx="0" cy="301625"/>
                      <wp:effectExtent l="76200" t="0" r="57150" b="603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24.55pt;margin-top:29.4pt;width:0;height:23.75pt;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" strokecolor="black [3200]" strokeweight="1.5pt">
                      <v:stroke endarrow="block" joinstyle="miter"/>
                      <o:lock v:ext="edit" shapetype="f"/>
                    </v:shape>
                  </w:pict>
                </mc:Fallback>
              </mc:AlternateContent>
            </w:r>
            <w:r w:rsidRPr="0014624C">
              <w:rPr>
                <w:rFonts w:cstheme="minorHAnsi"/>
                <w:noProof/>
                <w:sz w:val="16"/>
                <w:szCs w:val="16"/>
              </w:rPr>
              <mc:AlternateContent>
                <mc:Choice Requires="wps">
                  <w:drawing>
                    <wp:anchor distT="0" distB="0" distL="114300" distR="114300" simplePos="0" relativeHeight="251823104" behindDoc="0" locked="0" layoutInCell="1" allowOverlap="1" wp14:anchorId="2609F9D3" wp14:editId="67C1E09A">
                      <wp:simplePos x="0" y="0"/>
                      <wp:positionH relativeFrom="column">
                        <wp:posOffset>191135</wp:posOffset>
                      </wp:positionH>
                      <wp:positionV relativeFrom="paragraph">
                        <wp:posOffset>109220</wp:posOffset>
                      </wp:positionV>
                      <wp:extent cx="228600" cy="237490"/>
                      <wp:effectExtent l="19050" t="19050" r="19050" b="29210"/>
                      <wp:wrapNone/>
                      <wp:docPr id="38" name="Diamond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7490"/>
                              </a:xfrm>
                              <a:prstGeom prst="diamond">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8" o:spid="_x0000_s1026" type="#_x0000_t4" style="position:absolute;margin-left:15.05pt;margin-top:8.6pt;width:18pt;height:18.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" fillcolor="#538135 [2409]" strokecolor="#375623 [1609]" strokeweight="1pt">
                      <v:path arrowok="t"/>
                    </v:shape>
                  </w:pict>
                </mc:Fallback>
              </mc:AlternateContent>
            </w:r>
          </w:p>
        </w:tc>
        <w:tc>
          <w:tcPr>
            <w:tcW w:w="709"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227BA"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Pr>
                <w:rFonts w:cstheme="minorHAnsi"/>
                <w:sz w:val="16"/>
                <w:szCs w:val="16"/>
              </w:rPr>
              <w:t>3</w:t>
            </w:r>
            <w:r w:rsidR="00AC15B8" w:rsidRPr="0014624C">
              <w:rPr>
                <w:rFonts w:cstheme="minorHAnsi"/>
                <w:sz w:val="16"/>
                <w:szCs w:val="16"/>
                <w:lang w:val="id-ID"/>
              </w:rPr>
              <w:t xml:space="preserve">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8423B">
            <w:pPr>
              <w:pStyle w:val="ListParagraph"/>
              <w:numPr>
                <w:ilvl w:val="0"/>
                <w:numId w:val="12"/>
              </w:numPr>
              <w:spacing w:after="0" w:line="240" w:lineRule="auto"/>
              <w:ind w:left="284" w:hanging="284"/>
              <w:rPr>
                <w:rFonts w:cstheme="minorHAnsi"/>
                <w:sz w:val="16"/>
                <w:szCs w:val="16"/>
                <w:lang w:val="id-ID"/>
              </w:rPr>
            </w:pPr>
            <w:r w:rsidRPr="00234036">
              <w:rPr>
                <w:rFonts w:cstheme="minorHAnsi"/>
                <w:sz w:val="16"/>
                <w:szCs w:val="16"/>
                <w:lang w:val="id-ID"/>
              </w:rPr>
              <w:t xml:space="preserve">Bilamana administrasi dinyatakan lengkap, </w:t>
            </w:r>
            <w:r w:rsidRPr="00234036">
              <w:rPr>
                <w:rFonts w:cstheme="minorHAnsi"/>
                <w:sz w:val="16"/>
                <w:szCs w:val="16"/>
              </w:rPr>
              <w:t xml:space="preserve">Bidang terkait berkoordinasi dengan UPTD Lingkup Dinas Kehutanan Provinsi Kalimantan Timur </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D92324"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Pr>
                <w:rFonts w:cstheme="minorHAnsi"/>
                <w:noProof/>
                <w:sz w:val="16"/>
                <w:szCs w:val="16"/>
              </w:rPr>
              <mc:AlternateContent>
                <mc:Choice Requires="wps">
                  <w:drawing>
                    <wp:anchor distT="0" distB="0" distL="114300" distR="114300" simplePos="0" relativeHeight="251831296" behindDoc="0" locked="0" layoutInCell="1" allowOverlap="1" wp14:anchorId="7C0DDA97" wp14:editId="3A87C353">
                      <wp:simplePos x="0" y="0"/>
                      <wp:positionH relativeFrom="column">
                        <wp:posOffset>477520</wp:posOffset>
                      </wp:positionH>
                      <wp:positionV relativeFrom="paragraph">
                        <wp:posOffset>327660</wp:posOffset>
                      </wp:positionV>
                      <wp:extent cx="762000" cy="7620"/>
                      <wp:effectExtent l="38100" t="76200" r="0" b="106680"/>
                      <wp:wrapNone/>
                      <wp:docPr id="57" name="Straight Arrow Connector 57"/>
                      <wp:cNvGraphicFramePr/>
                      <a:graphic xmlns:a="http://schemas.openxmlformats.org/drawingml/2006/main">
                        <a:graphicData uri="http://schemas.microsoft.com/office/word/2010/wordprocessingShape">
                          <wps:wsp>
                            <wps:cNvCnPr/>
                            <wps:spPr>
                              <a:xfrm>
                                <a:off x="0" y="0"/>
                                <a:ext cx="762000" cy="762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37.6pt;margin-top:25.8pt;width:60pt;height:.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" strokecolor="black [3200]" strokeweight="1.5pt">
                      <v:stroke startarrow="open" endarrow="open" joinstyle="miter"/>
                    </v:shape>
                  </w:pict>
                </mc:Fallback>
              </mc:AlternateContent>
            </w:r>
            <w:r>
              <w:rPr>
                <w:rFonts w:cstheme="minorHAnsi"/>
                <w:noProof/>
                <w:sz w:val="16"/>
                <w:szCs w:val="16"/>
              </w:rPr>
              <mc:AlternateContent>
                <mc:Choice Requires="wps">
                  <w:drawing>
                    <wp:anchor distT="0" distB="0" distL="114300" distR="114300" simplePos="0" relativeHeight="251850752" behindDoc="0" locked="0" layoutInCell="1" allowOverlap="1" wp14:anchorId="785C13F8" wp14:editId="7F770501">
                      <wp:simplePos x="0" y="0"/>
                      <wp:positionH relativeFrom="column">
                        <wp:posOffset>327025</wp:posOffset>
                      </wp:positionH>
                      <wp:positionV relativeFrom="paragraph">
                        <wp:posOffset>406400</wp:posOffset>
                      </wp:positionV>
                      <wp:extent cx="483235" cy="452755"/>
                      <wp:effectExtent l="91440" t="41910" r="84455" b="46355"/>
                      <wp:wrapNone/>
                      <wp:docPr id="5" name="Elbow Connector 5"/>
                      <wp:cNvGraphicFramePr/>
                      <a:graphic xmlns:a="http://schemas.openxmlformats.org/drawingml/2006/main">
                        <a:graphicData uri="http://schemas.microsoft.com/office/word/2010/wordprocessingShape">
                          <wps:wsp>
                            <wps:cNvCnPr/>
                            <wps:spPr>
                              <a:xfrm rot="16200000" flipH="1">
                                <a:off x="0" y="0"/>
                                <a:ext cx="483235" cy="452755"/>
                              </a:xfrm>
                              <a:prstGeom prst="bentConnector3">
                                <a:avLst>
                                  <a:gd name="adj1" fmla="val 50000"/>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5.75pt;margin-top:32pt;width:38.05pt;height:35.65pt;rotation:9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" strokecolor="black [3200]" strokeweight="1.5pt">
                      <v:stroke startarrow="open" endarrow="open"/>
                    </v:shape>
                  </w:pict>
                </mc:Fallback>
              </mc:AlternateContent>
            </w:r>
            <w:r w:rsidRPr="0014624C">
              <w:rPr>
                <w:rFonts w:cstheme="minorHAnsi"/>
                <w:noProof/>
                <w:sz w:val="16"/>
                <w:szCs w:val="16"/>
              </w:rPr>
              <mc:AlternateContent>
                <mc:Choice Requires="wps">
                  <w:drawing>
                    <wp:anchor distT="0" distB="0" distL="114300" distR="114300" simplePos="0" relativeHeight="251828224" behindDoc="0" locked="0" layoutInCell="1" allowOverlap="1" wp14:anchorId="1407F792" wp14:editId="10B1476D">
                      <wp:simplePos x="0" y="0"/>
                      <wp:positionH relativeFrom="column">
                        <wp:posOffset>164465</wp:posOffset>
                      </wp:positionH>
                      <wp:positionV relativeFrom="paragraph">
                        <wp:posOffset>285750</wp:posOffset>
                      </wp:positionV>
                      <wp:extent cx="302895" cy="114300"/>
                      <wp:effectExtent l="0" t="0" r="2095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95pt;margin-top:22.5pt;width:23.85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" fillcolor="#548235" strokecolor="#385723" strokeweight="1pt">
                      <v:path arrowok="t"/>
                    </v:rect>
                  </w:pict>
                </mc:Fallback>
              </mc:AlternateContent>
            </w:r>
          </w:p>
        </w:tc>
        <w:tc>
          <w:tcPr>
            <w:tcW w:w="709"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30272" behindDoc="0" locked="0" layoutInCell="1" allowOverlap="1" wp14:anchorId="32399BD6" wp14:editId="671C273F">
                      <wp:simplePos x="0" y="0"/>
                      <wp:positionH relativeFrom="column">
                        <wp:posOffset>71341</wp:posOffset>
                      </wp:positionH>
                      <wp:positionV relativeFrom="paragraph">
                        <wp:posOffset>279095</wp:posOffset>
                      </wp:positionV>
                      <wp:extent cx="302895" cy="114300"/>
                      <wp:effectExtent l="0" t="0" r="2095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6pt;margin-top:22pt;width:23.85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" fillcolor="#548235" strokecolor="#385723" strokeweight="1pt">
                      <v:path arrowok="t"/>
                    </v:rect>
                  </w:pict>
                </mc:Fallback>
              </mc:AlternateConten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227BA"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Pr>
                <w:rFonts w:cstheme="minorHAnsi"/>
                <w:sz w:val="16"/>
                <w:szCs w:val="16"/>
              </w:rPr>
              <w:t>2</w:t>
            </w:r>
            <w:r w:rsidR="00AC15B8" w:rsidRPr="0014624C">
              <w:rPr>
                <w:rFonts w:cstheme="minorHAnsi"/>
                <w:sz w:val="16"/>
                <w:szCs w:val="16"/>
                <w:lang w:val="id-ID"/>
              </w:rPr>
              <w:t xml:space="preserve"> hari</w:t>
            </w:r>
          </w:p>
        </w:tc>
        <w:tc>
          <w:tcPr>
            <w:tcW w:w="1559" w:type="dxa"/>
          </w:tcPr>
          <w:p w:rsidR="00AC15B8" w:rsidRPr="00234036" w:rsidRDefault="00AC15B8" w:rsidP="00A8423B">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234036">
              <w:rPr>
                <w:rFonts w:cstheme="minorHAnsi"/>
                <w:b/>
                <w:sz w:val="16"/>
                <w:szCs w:val="16"/>
              </w:rPr>
              <w:t xml:space="preserve">Apabila dibutuhkan penanganan lebih lanjut maka akan dibentuk Tim Gabungan Penangan Konflik Kehutanan </w:t>
            </w: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Gabungan Penanganan Konflik </w:t>
            </w:r>
            <w:r w:rsidRPr="00234036">
              <w:rPr>
                <w:rFonts w:cstheme="minorHAnsi"/>
                <w:b w:val="0"/>
                <w:sz w:val="16"/>
                <w:szCs w:val="16"/>
                <w:lang w:val="id-ID"/>
              </w:rPr>
              <w:t>melakukan telaah dokumen</w:t>
            </w:r>
            <w:r w:rsidRPr="00234036">
              <w:rPr>
                <w:rFonts w:cstheme="minorHAnsi"/>
                <w:b w:val="0"/>
                <w:sz w:val="16"/>
                <w:szCs w:val="16"/>
              </w:rPr>
              <w:t xml:space="preserve"> hasil pemeriksaan lapangan oleh UPTD </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1D3BBD"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33344" behindDoc="0" locked="0" layoutInCell="1" allowOverlap="1" wp14:anchorId="3D8C9608" wp14:editId="5564844D">
                      <wp:simplePos x="0" y="0"/>
                      <wp:positionH relativeFrom="column">
                        <wp:posOffset>26035</wp:posOffset>
                      </wp:positionH>
                      <wp:positionV relativeFrom="paragraph">
                        <wp:posOffset>122555</wp:posOffset>
                      </wp:positionV>
                      <wp:extent cx="302895" cy="114300"/>
                      <wp:effectExtent l="0" t="0" r="2095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9.65pt;width:23.8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RBqA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" fillcolor="#538135 [2409]" strokecolor="#375623 [1609]" strokeweight="1pt">
                      <v:path arrowok="t"/>
                    </v:rect>
                  </w:pict>
                </mc:Fallback>
              </mc:AlternateContent>
            </w:r>
            <w:r>
              <w:rPr>
                <w:rFonts w:cstheme="minorHAnsi"/>
                <w:noProof/>
                <w:sz w:val="16"/>
                <w:szCs w:val="16"/>
              </w:rPr>
              <mc:AlternateContent>
                <mc:Choice Requires="wps">
                  <w:drawing>
                    <wp:anchor distT="0" distB="0" distL="114300" distR="114300" simplePos="0" relativeHeight="251832320" behindDoc="0" locked="0" layoutInCell="1" allowOverlap="1" wp14:anchorId="0C345E2F" wp14:editId="500DED3E">
                      <wp:simplePos x="0" y="0"/>
                      <wp:positionH relativeFrom="column">
                        <wp:posOffset>167557</wp:posOffset>
                      </wp:positionH>
                      <wp:positionV relativeFrom="paragraph">
                        <wp:posOffset>231030</wp:posOffset>
                      </wp:positionV>
                      <wp:extent cx="0" cy="386632"/>
                      <wp:effectExtent l="95250" t="0" r="114300" b="52070"/>
                      <wp:wrapNone/>
                      <wp:docPr id="70" name="Straight Arrow Connector 70"/>
                      <wp:cNvGraphicFramePr/>
                      <a:graphic xmlns:a="http://schemas.openxmlformats.org/drawingml/2006/main">
                        <a:graphicData uri="http://schemas.microsoft.com/office/word/2010/wordprocessingShape">
                          <wps:wsp>
                            <wps:cNvCnPr/>
                            <wps:spPr>
                              <a:xfrm>
                                <a:off x="0" y="0"/>
                                <a:ext cx="0" cy="386632"/>
                              </a:xfrm>
                              <a:prstGeom prst="straightConnector1">
                                <a:avLst/>
                              </a:prstGeom>
                              <a:ln>
                                <a:headEnd type="none"/>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70" o:spid="_x0000_s1026" type="#_x0000_t32" style="position:absolute;margin-left:13.2pt;margin-top:18.2pt;width:0;height:30.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" strokecolor="black [3200]" strokeweight="1.5pt">
                      <v:stroke endarrow="open" joinstyle="miter"/>
                    </v:shape>
                  </w:pict>
                </mc:Fallback>
              </mc:AlternateContent>
            </w: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3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w:t>
            </w:r>
            <w:r w:rsidR="001D3BBD" w:rsidRPr="00234036">
              <w:rPr>
                <w:rFonts w:cstheme="minorHAnsi"/>
                <w:b w:val="0"/>
                <w:sz w:val="16"/>
                <w:szCs w:val="16"/>
              </w:rPr>
              <w:t xml:space="preserve">Gabungan </w:t>
            </w:r>
            <w:r w:rsidRPr="00234036">
              <w:rPr>
                <w:rFonts w:cstheme="minorHAnsi"/>
                <w:b w:val="0"/>
                <w:sz w:val="16"/>
                <w:szCs w:val="16"/>
              </w:rPr>
              <w:t xml:space="preserve">Penanganan Konflik </w:t>
            </w:r>
            <w:r w:rsidRPr="00234036">
              <w:rPr>
                <w:rFonts w:cstheme="minorHAnsi"/>
                <w:b w:val="0"/>
                <w:sz w:val="16"/>
                <w:szCs w:val="16"/>
                <w:lang w:val="id-ID"/>
              </w:rPr>
              <w:t>melakukan verifikasi dengan memanggil para pihak dan bila diperlukan melakukan verifikasi lapangan</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1D3BBD"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36416" behindDoc="0" locked="0" layoutInCell="1" allowOverlap="1" wp14:anchorId="679A5B88" wp14:editId="27B658A2">
                      <wp:simplePos x="0" y="0"/>
                      <wp:positionH relativeFrom="column">
                        <wp:posOffset>29845</wp:posOffset>
                      </wp:positionH>
                      <wp:positionV relativeFrom="paragraph">
                        <wp:posOffset>245110</wp:posOffset>
                      </wp:positionV>
                      <wp:extent cx="302895" cy="114300"/>
                      <wp:effectExtent l="0" t="0" r="2095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5pt;margin-top:19.3pt;width:23.85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jP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" fillcolor="#538135 [2409]" strokecolor="#375623 [1609]" strokeweight="1pt">
                      <v:path arrowok="t"/>
                    </v:rect>
                  </w:pict>
                </mc:Fallback>
              </mc:AlternateContent>
            </w:r>
            <w:r>
              <w:rPr>
                <w:rFonts w:cstheme="minorHAnsi"/>
                <w:noProof/>
                <w:sz w:val="16"/>
                <w:szCs w:val="16"/>
              </w:rPr>
              <mc:AlternateContent>
                <mc:Choice Requires="wps">
                  <w:drawing>
                    <wp:anchor distT="0" distB="0" distL="114300" distR="114300" simplePos="0" relativeHeight="251835392" behindDoc="0" locked="0" layoutInCell="1" allowOverlap="1" wp14:anchorId="19730BBB" wp14:editId="6D95C658">
                      <wp:simplePos x="0" y="0"/>
                      <wp:positionH relativeFrom="column">
                        <wp:posOffset>165735</wp:posOffset>
                      </wp:positionH>
                      <wp:positionV relativeFrom="paragraph">
                        <wp:posOffset>366395</wp:posOffset>
                      </wp:positionV>
                      <wp:extent cx="0" cy="386080"/>
                      <wp:effectExtent l="95250" t="0" r="114300" b="52070"/>
                      <wp:wrapNone/>
                      <wp:docPr id="71" name="Straight Arrow Connector 71"/>
                      <wp:cNvGraphicFramePr/>
                      <a:graphic xmlns:a="http://schemas.openxmlformats.org/drawingml/2006/main">
                        <a:graphicData uri="http://schemas.microsoft.com/office/word/2010/wordprocessingShape">
                          <wps:wsp>
                            <wps:cNvCnPr/>
                            <wps:spPr>
                              <a:xfrm>
                                <a:off x="0" y="0"/>
                                <a:ext cx="0" cy="386080"/>
                              </a:xfrm>
                              <a:prstGeom prst="straightConnector1">
                                <a:avLst/>
                              </a:prstGeom>
                              <a:ln>
                                <a:headEnd type="none"/>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13.05pt;margin-top:28.85pt;width:0;height:30.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" strokecolor="black [3200]" strokeweight="1.5pt">
                      <v:stroke endarrow="open" joinstyle="miter"/>
                    </v:shape>
                  </w:pict>
                </mc:Fallback>
              </mc:AlternateContent>
            </w: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10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w:t>
            </w:r>
            <w:r w:rsidR="001D3BBD" w:rsidRPr="00234036">
              <w:rPr>
                <w:rFonts w:cstheme="minorHAnsi"/>
                <w:b w:val="0"/>
                <w:sz w:val="16"/>
                <w:szCs w:val="16"/>
              </w:rPr>
              <w:t xml:space="preserve">Gabungan </w:t>
            </w:r>
            <w:r w:rsidRPr="00234036">
              <w:rPr>
                <w:rFonts w:cstheme="minorHAnsi"/>
                <w:b w:val="0"/>
                <w:sz w:val="16"/>
                <w:szCs w:val="16"/>
              </w:rPr>
              <w:t xml:space="preserve">Penanganan Konflik </w:t>
            </w:r>
            <w:r w:rsidRPr="00234036">
              <w:rPr>
                <w:rFonts w:cstheme="minorHAnsi"/>
                <w:b w:val="0"/>
                <w:sz w:val="16"/>
                <w:szCs w:val="16"/>
                <w:lang w:val="id-ID"/>
              </w:rPr>
              <w:t>menyusun rekomendasi penyelesaian konflik</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F76E7" w:rsidP="00DF76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38464" behindDoc="0" locked="0" layoutInCell="1" allowOverlap="1" wp14:anchorId="25DDEAF2" wp14:editId="4D8B11F7">
                      <wp:simplePos x="0" y="0"/>
                      <wp:positionH relativeFrom="column">
                        <wp:posOffset>27940</wp:posOffset>
                      </wp:positionH>
                      <wp:positionV relativeFrom="paragraph">
                        <wp:posOffset>142240</wp:posOffset>
                      </wp:positionV>
                      <wp:extent cx="302895" cy="114300"/>
                      <wp:effectExtent l="0" t="0" r="2095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pt;margin-top:11.2pt;width:23.85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DyqA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" fillcolor="#538135 [2409]" strokecolor="#375623 [1609]" strokeweight="1pt">
                      <v:path arrowok="t"/>
                    </v:rect>
                  </w:pict>
                </mc:Fallback>
              </mc:AlternateContent>
            </w:r>
            <w:r w:rsidRPr="0014624C">
              <w:rPr>
                <w:rFonts w:cstheme="minorHAnsi"/>
                <w:noProof/>
                <w:sz w:val="16"/>
                <w:szCs w:val="16"/>
              </w:rPr>
              <mc:AlternateContent>
                <mc:Choice Requires="wps">
                  <w:drawing>
                    <wp:anchor distT="0" distB="0" distL="114298" distR="114298" simplePos="0" relativeHeight="251806720" behindDoc="0" locked="0" layoutInCell="1" allowOverlap="1" wp14:anchorId="6B3D1894" wp14:editId="21E4DC87">
                      <wp:simplePos x="0" y="0"/>
                      <wp:positionH relativeFrom="column">
                        <wp:posOffset>170815</wp:posOffset>
                      </wp:positionH>
                      <wp:positionV relativeFrom="paragraph">
                        <wp:posOffset>252095</wp:posOffset>
                      </wp:positionV>
                      <wp:extent cx="0" cy="323850"/>
                      <wp:effectExtent l="76200" t="0" r="76200"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3.45pt;margin-top:19.85pt;width:0;height:25.5p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" strokecolor="black [3213]" strokeweight="2pt">
                      <v:stroke endarrow="block" joinstyle="miter"/>
                      <o:lock v:ext="edit" shapetype="f"/>
                    </v:shape>
                  </w:pict>
                </mc:Fallback>
              </mc:AlternateContent>
            </w: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2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w:t>
            </w:r>
            <w:r w:rsidR="001D3BBD" w:rsidRPr="00234036">
              <w:rPr>
                <w:rFonts w:cstheme="minorHAnsi"/>
                <w:b w:val="0"/>
                <w:sz w:val="16"/>
                <w:szCs w:val="16"/>
              </w:rPr>
              <w:t xml:space="preserve">Gabungan </w:t>
            </w:r>
            <w:r w:rsidRPr="00234036">
              <w:rPr>
                <w:rFonts w:cstheme="minorHAnsi"/>
                <w:b w:val="0"/>
                <w:sz w:val="16"/>
                <w:szCs w:val="16"/>
              </w:rPr>
              <w:t>Pen</w:t>
            </w:r>
            <w:r w:rsidR="001D3BBD" w:rsidRPr="00234036">
              <w:rPr>
                <w:rFonts w:cstheme="minorHAnsi"/>
                <w:b w:val="0"/>
                <w:sz w:val="16"/>
                <w:szCs w:val="16"/>
              </w:rPr>
              <w:t>an</w:t>
            </w:r>
            <w:r w:rsidRPr="00234036">
              <w:rPr>
                <w:rFonts w:cstheme="minorHAnsi"/>
                <w:b w:val="0"/>
                <w:sz w:val="16"/>
                <w:szCs w:val="16"/>
              </w:rPr>
              <w:t xml:space="preserve">ganan Konflik </w:t>
            </w:r>
            <w:r w:rsidRPr="00234036">
              <w:rPr>
                <w:rFonts w:cstheme="minorHAnsi"/>
                <w:b w:val="0"/>
                <w:sz w:val="16"/>
                <w:szCs w:val="16"/>
                <w:lang w:val="id-ID"/>
              </w:rPr>
              <w:t xml:space="preserve"> menyampaikan rekomendasi kepada Dinas Kehutanan</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DF76E7"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01600" behindDoc="0" locked="0" layoutInCell="1" allowOverlap="1" wp14:anchorId="34CE71C6" wp14:editId="6EEF7AF0">
                      <wp:simplePos x="0" y="0"/>
                      <wp:positionH relativeFrom="column">
                        <wp:posOffset>381000</wp:posOffset>
                      </wp:positionH>
                      <wp:positionV relativeFrom="paragraph">
                        <wp:posOffset>247650</wp:posOffset>
                      </wp:positionV>
                      <wp:extent cx="366395" cy="375285"/>
                      <wp:effectExtent l="38100" t="0" r="14605" b="62865"/>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375285"/>
                              </a:xfrm>
                              <a:prstGeom prst="bentConnector3">
                                <a:avLst>
                                  <a:gd name="adj1" fmla="val 98450"/>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43" o:spid="_x0000_s1026" type="#_x0000_t34" style="position:absolute;margin-left:30pt;margin-top:19.5pt;width:28.85pt;height:29.5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" adj="21265" strokecolor="black [3213]" strokeweight="2pt">
                      <v:stroke endarrow="block"/>
                      <o:lock v:ext="edit" shapetype="f"/>
                    </v:shape>
                  </w:pict>
                </mc:Fallback>
              </mc:AlternateContent>
            </w:r>
          </w:p>
        </w:tc>
        <w:tc>
          <w:tcPr>
            <w:tcW w:w="709"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37440" behindDoc="0" locked="0" layoutInCell="1" allowOverlap="1" wp14:anchorId="744C4A5C" wp14:editId="2DCDB152">
                      <wp:simplePos x="0" y="0"/>
                      <wp:positionH relativeFrom="column">
                        <wp:posOffset>24130</wp:posOffset>
                      </wp:positionH>
                      <wp:positionV relativeFrom="paragraph">
                        <wp:posOffset>116840</wp:posOffset>
                      </wp:positionV>
                      <wp:extent cx="302895" cy="114300"/>
                      <wp:effectExtent l="0" t="0" r="2095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pt;margin-top:9.2pt;width:23.8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x8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" fillcolor="#538135 [2409]" strokecolor="#375623 [1609]" strokeweight="1pt">
                      <v:path arrowok="t"/>
                    </v:rect>
                  </w:pict>
                </mc:Fallback>
              </mc:AlternateContent>
            </w: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DF76E7"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 xml:space="preserve">Bilamana dipandang cukup, </w:t>
            </w:r>
            <w:r w:rsidRPr="00234036">
              <w:rPr>
                <w:rFonts w:cstheme="minorHAnsi"/>
                <w:b w:val="0"/>
                <w:sz w:val="16"/>
                <w:szCs w:val="16"/>
              </w:rPr>
              <w:t xml:space="preserve">Dinas Kehutanan </w:t>
            </w:r>
            <w:r w:rsidRPr="00234036">
              <w:rPr>
                <w:rFonts w:cstheme="minorHAnsi"/>
                <w:b w:val="0"/>
                <w:sz w:val="16"/>
                <w:szCs w:val="16"/>
                <w:lang w:val="id-ID"/>
              </w:rPr>
              <w:t xml:space="preserve">memerintahkan </w:t>
            </w:r>
            <w:r w:rsidRPr="00234036">
              <w:rPr>
                <w:rFonts w:cstheme="minorHAnsi"/>
                <w:b w:val="0"/>
                <w:sz w:val="16"/>
                <w:szCs w:val="16"/>
              </w:rPr>
              <w:t xml:space="preserve">Tim Penanganan Konflik </w:t>
            </w:r>
            <w:r w:rsidRPr="00234036">
              <w:rPr>
                <w:rFonts w:cstheme="minorHAnsi"/>
                <w:b w:val="0"/>
                <w:sz w:val="16"/>
                <w:szCs w:val="16"/>
                <w:lang w:val="id-ID"/>
              </w:rPr>
              <w:t>melaksanakan rekomendasi</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DF76E7"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4294967294" distB="4294967294" distL="114300" distR="114300" simplePos="0" relativeHeight="251814912" behindDoc="0" locked="0" layoutInCell="1" allowOverlap="1" wp14:anchorId="5571FE98" wp14:editId="1140EBB5">
                      <wp:simplePos x="0" y="0"/>
                      <wp:positionH relativeFrom="column">
                        <wp:posOffset>494665</wp:posOffset>
                      </wp:positionH>
                      <wp:positionV relativeFrom="paragraph">
                        <wp:posOffset>337185</wp:posOffset>
                      </wp:positionV>
                      <wp:extent cx="304800" cy="0"/>
                      <wp:effectExtent l="0" t="76200" r="19050"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38.95pt;margin-top:26.55pt;width:24pt;height:0;flip:y;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" strokecolor="black [3213]" strokeweight="2pt">
                      <v:stroke endarrow="block" joinstyle="miter"/>
                      <o:lock v:ext="edit" shapetype="f"/>
                    </v:shape>
                  </w:pict>
                </mc:Fallback>
              </mc:AlternateContent>
            </w:r>
            <w:r w:rsidRPr="0014624C">
              <w:rPr>
                <w:rFonts w:cstheme="minorHAnsi"/>
                <w:noProof/>
                <w:sz w:val="16"/>
                <w:szCs w:val="16"/>
              </w:rPr>
              <mc:AlternateContent>
                <mc:Choice Requires="wps">
                  <w:drawing>
                    <wp:anchor distT="0" distB="0" distL="114300" distR="114300" simplePos="0" relativeHeight="251839488" behindDoc="0" locked="0" layoutInCell="1" allowOverlap="1" wp14:anchorId="029F341B" wp14:editId="309EAFE0">
                      <wp:simplePos x="0" y="0"/>
                      <wp:positionH relativeFrom="column">
                        <wp:posOffset>277495</wp:posOffset>
                      </wp:positionH>
                      <wp:positionV relativeFrom="paragraph">
                        <wp:posOffset>206375</wp:posOffset>
                      </wp:positionV>
                      <wp:extent cx="228600" cy="237490"/>
                      <wp:effectExtent l="19050" t="19050" r="19050" b="29210"/>
                      <wp:wrapNone/>
                      <wp:docPr id="39" name="Diamond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7490"/>
                              </a:xfrm>
                              <a:prstGeom prst="diamond">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iamond 39" o:spid="_x0000_s1026" type="#_x0000_t4" style="position:absolute;margin-left:21.85pt;margin-top:16.25pt;width:18pt;height:1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" fillcolor="#538135 [2409]" strokecolor="#375623 [1609]" strokeweight="1pt">
                      <v:path arrowok="t"/>
                    </v:shape>
                  </w:pict>
                </mc:Fallback>
              </mc:AlternateContent>
            </w:r>
          </w:p>
        </w:tc>
        <w:tc>
          <w:tcPr>
            <w:tcW w:w="709" w:type="dxa"/>
            <w:vAlign w:val="center"/>
          </w:tcPr>
          <w:p w:rsidR="00AC15B8" w:rsidRPr="0014624C" w:rsidRDefault="00DF76E7"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298" distR="114298" simplePos="0" relativeHeight="251841536" behindDoc="0" locked="0" layoutInCell="1" allowOverlap="1" wp14:anchorId="52CDE377" wp14:editId="3F9C3AD3">
                      <wp:simplePos x="0" y="0"/>
                      <wp:positionH relativeFrom="column">
                        <wp:posOffset>207645</wp:posOffset>
                      </wp:positionH>
                      <wp:positionV relativeFrom="paragraph">
                        <wp:posOffset>412115</wp:posOffset>
                      </wp:positionV>
                      <wp:extent cx="0" cy="230505"/>
                      <wp:effectExtent l="76200" t="0" r="57150" b="5524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6.35pt;margin-top:32.45pt;width:0;height:18.15pt;z-index:251841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" strokecolor="black [3213]" strokeweight="2pt">
                      <v:stroke endarrow="block" joinstyle="miter"/>
                      <o:lock v:ext="edit" shapetype="f"/>
                    </v:shape>
                  </w:pict>
                </mc:Fallback>
              </mc:AlternateContent>
            </w:r>
            <w:r w:rsidRPr="0014624C">
              <w:rPr>
                <w:rFonts w:cstheme="minorHAnsi"/>
                <w:noProof/>
                <w:sz w:val="16"/>
                <w:szCs w:val="16"/>
              </w:rPr>
              <mc:AlternateContent>
                <mc:Choice Requires="wps">
                  <w:drawing>
                    <wp:anchor distT="0" distB="0" distL="114300" distR="114300" simplePos="0" relativeHeight="251840512" behindDoc="0" locked="0" layoutInCell="1" allowOverlap="1" wp14:anchorId="67898E63" wp14:editId="23284EB9">
                      <wp:simplePos x="0" y="0"/>
                      <wp:positionH relativeFrom="column">
                        <wp:posOffset>93345</wp:posOffset>
                      </wp:positionH>
                      <wp:positionV relativeFrom="paragraph">
                        <wp:posOffset>266065</wp:posOffset>
                      </wp:positionV>
                      <wp:extent cx="302895" cy="114300"/>
                      <wp:effectExtent l="0" t="0" r="2095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35pt;margin-top:20.95pt;width:23.8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Cn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" fillcolor="#538135 [2409]" strokecolor="#375623 [1609]" strokeweight="1pt">
                      <v:path arrowok="t"/>
                    </v:rect>
                  </w:pict>
                </mc:Fallback>
              </mc:AlternateContent>
            </w: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w:t>
            </w:r>
            <w:r w:rsidR="001D3BBD" w:rsidRPr="00234036">
              <w:rPr>
                <w:rFonts w:cstheme="minorHAnsi"/>
                <w:b w:val="0"/>
                <w:sz w:val="16"/>
                <w:szCs w:val="16"/>
              </w:rPr>
              <w:t xml:space="preserve">Gabungan </w:t>
            </w:r>
            <w:r w:rsidRPr="00234036">
              <w:rPr>
                <w:rFonts w:cstheme="minorHAnsi"/>
                <w:b w:val="0"/>
                <w:sz w:val="16"/>
                <w:szCs w:val="16"/>
              </w:rPr>
              <w:t xml:space="preserve">Penanganan Konflik </w:t>
            </w:r>
            <w:r w:rsidRPr="00234036">
              <w:rPr>
                <w:rFonts w:cstheme="minorHAnsi"/>
                <w:b w:val="0"/>
                <w:sz w:val="16"/>
                <w:szCs w:val="16"/>
                <w:lang w:val="id-ID"/>
              </w:rPr>
              <w:t>melaksanakan rekomendasi hingga diperoleh kesepakatan penyelesaian konflik dari pihak yang berkonflik</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F76E7"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42560" behindDoc="0" locked="0" layoutInCell="1" allowOverlap="1" wp14:anchorId="46EB9AF9" wp14:editId="57A51A92">
                      <wp:simplePos x="0" y="0"/>
                      <wp:positionH relativeFrom="column">
                        <wp:posOffset>85090</wp:posOffset>
                      </wp:positionH>
                      <wp:positionV relativeFrom="paragraph">
                        <wp:posOffset>135890</wp:posOffset>
                      </wp:positionV>
                      <wp:extent cx="302895" cy="114300"/>
                      <wp:effectExtent l="0" t="0" r="2095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7pt;margin-top:10.7pt;width:23.8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" fillcolor="#538135 [2409]" strokecolor="#375623 [1609]" strokeweight="1pt">
                      <v:path arrowok="t"/>
                    </v:rect>
                  </w:pict>
                </mc:Fallback>
              </mc:AlternateContent>
            </w:r>
            <w:r w:rsidRPr="0014624C">
              <w:rPr>
                <w:rFonts w:cstheme="minorHAnsi"/>
                <w:noProof/>
                <w:sz w:val="16"/>
                <w:szCs w:val="16"/>
              </w:rPr>
              <mc:AlternateContent>
                <mc:Choice Requires="wps">
                  <w:drawing>
                    <wp:anchor distT="0" distB="0" distL="114298" distR="114298" simplePos="0" relativeHeight="251811840" behindDoc="0" locked="0" layoutInCell="1" allowOverlap="1" wp14:anchorId="73F94441" wp14:editId="3CBC5D10">
                      <wp:simplePos x="0" y="0"/>
                      <wp:positionH relativeFrom="column">
                        <wp:posOffset>209550</wp:posOffset>
                      </wp:positionH>
                      <wp:positionV relativeFrom="paragraph">
                        <wp:posOffset>243840</wp:posOffset>
                      </wp:positionV>
                      <wp:extent cx="0" cy="626110"/>
                      <wp:effectExtent l="76200" t="0" r="76200" b="596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2611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16.5pt;margin-top:19.2pt;width:0;height:49.3pt;flip:x;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" strokecolor="black [3213]" strokeweight="2pt">
                      <v:stroke endarrow="block" joinstyle="miter"/>
                      <o:lock v:ext="edit" shapetype="f"/>
                    </v:shape>
                  </w:pict>
                </mc:Fallback>
              </mc:AlternateContent>
            </w: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5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Tim</w:t>
            </w:r>
            <w:r w:rsidR="001D3BBD" w:rsidRPr="00234036">
              <w:rPr>
                <w:rFonts w:cstheme="minorHAnsi"/>
                <w:b w:val="0"/>
                <w:sz w:val="16"/>
                <w:szCs w:val="16"/>
              </w:rPr>
              <w:t xml:space="preserve"> Gabungan </w:t>
            </w:r>
            <w:r w:rsidRPr="00234036">
              <w:rPr>
                <w:rFonts w:cstheme="minorHAnsi"/>
                <w:b w:val="0"/>
                <w:sz w:val="16"/>
                <w:szCs w:val="16"/>
              </w:rPr>
              <w:t xml:space="preserve"> Penanganan Konflik </w:t>
            </w:r>
            <w:r w:rsidRPr="00234036">
              <w:rPr>
                <w:rFonts w:cstheme="minorHAnsi"/>
                <w:b w:val="0"/>
                <w:sz w:val="16"/>
                <w:szCs w:val="16"/>
                <w:lang w:val="id-ID"/>
              </w:rPr>
              <w:t>menyusun berita acara penyelesaian konflik yang ditandatangani oleh pihak yang berkonflik dan diketahui oleh Kepala Dinas Kehutanan</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F76E7"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298" distR="114298" simplePos="0" relativeHeight="251810816" behindDoc="0" locked="0" layoutInCell="1" allowOverlap="1" wp14:anchorId="38072EB0" wp14:editId="0696E78A">
                      <wp:simplePos x="0" y="0"/>
                      <wp:positionH relativeFrom="column">
                        <wp:posOffset>224790</wp:posOffset>
                      </wp:positionH>
                      <wp:positionV relativeFrom="paragraph">
                        <wp:posOffset>376555</wp:posOffset>
                      </wp:positionV>
                      <wp:extent cx="0" cy="541020"/>
                      <wp:effectExtent l="76200" t="0" r="57150" b="4953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10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7.7pt;margin-top:29.65pt;width:0;height:42.6pt;z-index:251810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" strokecolor="black [3213]" strokeweight="2pt">
                      <v:stroke endarrow="block" joinstyle="miter"/>
                      <o:lock v:ext="edit" shapetype="f"/>
                    </v:shape>
                  </w:pict>
                </mc:Fallback>
              </mc:AlternateContent>
            </w:r>
            <w:r w:rsidRPr="0014624C">
              <w:rPr>
                <w:rFonts w:cstheme="minorHAnsi"/>
                <w:noProof/>
                <w:sz w:val="16"/>
                <w:szCs w:val="16"/>
              </w:rPr>
              <mc:AlternateContent>
                <mc:Choice Requires="wps">
                  <w:drawing>
                    <wp:anchor distT="0" distB="0" distL="114300" distR="114300" simplePos="0" relativeHeight="251843584" behindDoc="0" locked="0" layoutInCell="1" allowOverlap="1" wp14:anchorId="663D4530" wp14:editId="57943B25">
                      <wp:simplePos x="0" y="0"/>
                      <wp:positionH relativeFrom="column">
                        <wp:posOffset>93980</wp:posOffset>
                      </wp:positionH>
                      <wp:positionV relativeFrom="paragraph">
                        <wp:posOffset>253365</wp:posOffset>
                      </wp:positionV>
                      <wp:extent cx="302895" cy="114300"/>
                      <wp:effectExtent l="0" t="0" r="2095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4pt;margin-top:19.95pt;width:23.8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kIqA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" fillcolor="#538135 [2409]" strokecolor="#375623 [1609]" strokeweight="1pt">
                      <v:path arrowok="t"/>
                    </v:rect>
                  </w:pict>
                </mc:Fallback>
              </mc:AlternateContent>
            </w: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Pihak berkonflik menerima berita acara dan melaksanakan kesepakatan di dalam berita acara</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inline distT="0" distB="0" distL="0" distR="0" wp14:anchorId="67D4D353" wp14:editId="6ABC11CF">
                      <wp:extent cx="302895" cy="114300"/>
                      <wp:effectExtent l="0" t="0" r="20955" b="1905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4" o:spid="_x0000_s1026" style="width:23.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B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" fillcolor="#538135 [2409]" strokecolor="#375623 [1609]" strokeweight="1pt">
                      <v:path arrowok="t"/>
                      <w10:anchorlock/>
                    </v:rect>
                  </w:pict>
                </mc:Fallback>
              </mc:AlternateContent>
            </w:r>
          </w:p>
        </w:tc>
        <w:tc>
          <w:tcPr>
            <w:tcW w:w="850"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4294967294" distB="4294967294" distL="114300" distR="114300" simplePos="0" relativeHeight="251812864" behindDoc="0" locked="0" layoutInCell="1" allowOverlap="1" wp14:anchorId="4C04194D" wp14:editId="544B766A">
                      <wp:simplePos x="0" y="0"/>
                      <wp:positionH relativeFrom="column">
                        <wp:posOffset>-187960</wp:posOffset>
                      </wp:positionH>
                      <wp:positionV relativeFrom="paragraph">
                        <wp:posOffset>76199</wp:posOffset>
                      </wp:positionV>
                      <wp:extent cx="1374140" cy="0"/>
                      <wp:effectExtent l="38100" t="76200" r="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414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4.8pt;margin-top:6pt;width:108.2pt;height:0;flip:x;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" strokecolor="black [3213]" strokeweight="2pt">
                      <v:stroke endarrow="block" joinstyle="miter"/>
                      <o:lock v:ext="edit" shapetype="f"/>
                    </v:shape>
                  </w:pict>
                </mc:Fallback>
              </mc:AlternateContent>
            </w: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DF76E7"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298" distR="114298" simplePos="0" relativeHeight="251809792" behindDoc="0" locked="0" layoutInCell="1" allowOverlap="1" wp14:anchorId="6E0A995F" wp14:editId="27AABBB0">
                      <wp:simplePos x="0" y="0"/>
                      <wp:positionH relativeFrom="column">
                        <wp:posOffset>226060</wp:posOffset>
                      </wp:positionH>
                      <wp:positionV relativeFrom="paragraph">
                        <wp:posOffset>245110</wp:posOffset>
                      </wp:positionV>
                      <wp:extent cx="0" cy="247015"/>
                      <wp:effectExtent l="76200" t="0" r="57150" b="577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7.8pt;margin-top:19.3pt;width:0;height:19.45p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" strokecolor="black [3213]" strokeweight="2pt">
                      <v:stroke endarrow="block" joinstyle="miter"/>
                      <o:lock v:ext="edit" shapetype="f"/>
                    </v:shape>
                  </w:pict>
                </mc:Fallback>
              </mc:AlternateContent>
            </w:r>
            <w:r w:rsidRPr="0014624C">
              <w:rPr>
                <w:rFonts w:cstheme="minorHAnsi"/>
                <w:noProof/>
                <w:sz w:val="16"/>
                <w:szCs w:val="16"/>
              </w:rPr>
              <mc:AlternateContent>
                <mc:Choice Requires="wps">
                  <w:drawing>
                    <wp:anchor distT="0" distB="0" distL="114300" distR="114300" simplePos="0" relativeHeight="251844608" behindDoc="0" locked="0" layoutInCell="1" allowOverlap="1" wp14:anchorId="5BEF113F" wp14:editId="7D759492">
                      <wp:simplePos x="0" y="0"/>
                      <wp:positionH relativeFrom="column">
                        <wp:posOffset>97155</wp:posOffset>
                      </wp:positionH>
                      <wp:positionV relativeFrom="paragraph">
                        <wp:posOffset>111125</wp:posOffset>
                      </wp:positionV>
                      <wp:extent cx="302895" cy="114300"/>
                      <wp:effectExtent l="0" t="0" r="2095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65pt;margin-top:8.75pt;width:23.85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WG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" fillcolor="#538135 [2409]" strokecolor="#375623 [1609]" strokeweight="1pt">
                      <v:path arrowok="t"/>
                    </v:rect>
                  </w:pict>
                </mc:Fallback>
              </mc:AlternateContent>
            </w:r>
          </w:p>
        </w:tc>
        <w:tc>
          <w:tcPr>
            <w:tcW w:w="709" w:type="dxa"/>
          </w:tcPr>
          <w:p w:rsidR="00AC15B8" w:rsidRPr="0014624C" w:rsidRDefault="00DF76E7"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rPr>
            </w:pPr>
            <w:r w:rsidRPr="0014624C">
              <w:rPr>
                <w:rFonts w:cstheme="minorHAnsi"/>
                <w:noProof/>
                <w:sz w:val="16"/>
                <w:szCs w:val="16"/>
              </w:rPr>
              <mc:AlternateContent>
                <mc:Choice Requires="wps">
                  <w:drawing>
                    <wp:anchor distT="4294967294" distB="4294967294" distL="114300" distR="114300" simplePos="0" relativeHeight="251813888" behindDoc="0" locked="0" layoutInCell="1" allowOverlap="1" wp14:anchorId="22D19A74" wp14:editId="5E1F1FE4">
                      <wp:simplePos x="0" y="0"/>
                      <wp:positionH relativeFrom="column">
                        <wp:posOffset>-36167</wp:posOffset>
                      </wp:positionH>
                      <wp:positionV relativeFrom="paragraph">
                        <wp:posOffset>170843</wp:posOffset>
                      </wp:positionV>
                      <wp:extent cx="564542" cy="0"/>
                      <wp:effectExtent l="0" t="76200" r="26035" b="952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42"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85pt;margin-top:13.45pt;width:44.4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" strokecolor="black [3213]" strokeweight="2pt">
                      <v:stroke endarrow="block" joinstyle="miter"/>
                      <o:lock v:ext="edit" shapetype="f"/>
                    </v:shape>
                  </w:pict>
                </mc:Fallback>
              </mc:AlternateConten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inline distT="0" distB="0" distL="0" distR="0" wp14:anchorId="6B17602B" wp14:editId="7AD13280">
                      <wp:extent cx="302895" cy="114300"/>
                      <wp:effectExtent l="0" t="0" r="20955" b="1905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 o:spid="_x0000_s1026" style="width:23.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" fillcolor="#538135 [2409]" strokecolor="#375623 [1609]" strokeweight="1pt">
                      <v:path arrowok="t"/>
                      <w10:anchorlock/>
                    </v:rect>
                  </w:pict>
                </mc:Fallback>
              </mc:AlternateContent>
            </w: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Tim</w:t>
            </w:r>
            <w:r w:rsidR="001D3BBD" w:rsidRPr="00234036">
              <w:rPr>
                <w:rFonts w:cstheme="minorHAnsi"/>
                <w:b w:val="0"/>
                <w:sz w:val="16"/>
                <w:szCs w:val="16"/>
              </w:rPr>
              <w:t xml:space="preserve"> Gabungan</w:t>
            </w:r>
            <w:r w:rsidRPr="00234036">
              <w:rPr>
                <w:rFonts w:cstheme="minorHAnsi"/>
                <w:b w:val="0"/>
                <w:sz w:val="16"/>
                <w:szCs w:val="16"/>
              </w:rPr>
              <w:t xml:space="preserve"> Pennganan Konflik </w:t>
            </w:r>
            <w:r w:rsidRPr="00234036">
              <w:rPr>
                <w:rFonts w:cstheme="minorHAnsi"/>
                <w:b w:val="0"/>
                <w:sz w:val="16"/>
                <w:szCs w:val="16"/>
                <w:lang w:val="id-ID"/>
              </w:rPr>
              <w:t>mendokumentasikan berita acara kesepakatan penyelesaian konflik</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1134" w:type="dxa"/>
            <w:vAlign w:val="center"/>
          </w:tcPr>
          <w:p w:rsidR="00AC15B8" w:rsidRPr="0014624C" w:rsidRDefault="00DF76E7"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46656" behindDoc="0" locked="0" layoutInCell="1" allowOverlap="1" wp14:anchorId="41F5689A" wp14:editId="7EBAAE5D">
                      <wp:simplePos x="0" y="0"/>
                      <wp:positionH relativeFrom="column">
                        <wp:posOffset>583565</wp:posOffset>
                      </wp:positionH>
                      <wp:positionV relativeFrom="paragraph">
                        <wp:posOffset>294640</wp:posOffset>
                      </wp:positionV>
                      <wp:extent cx="393065" cy="387350"/>
                      <wp:effectExtent l="38100" t="0" r="26035" b="88900"/>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065" cy="387350"/>
                              </a:xfrm>
                              <a:prstGeom prst="bentConnector3">
                                <a:avLst>
                                  <a:gd name="adj1" fmla="val 985"/>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44" o:spid="_x0000_s1026" type="#_x0000_t34" style="position:absolute;margin-left:45.95pt;margin-top:23.2pt;width:30.95pt;height:30.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" adj="213" strokecolor="black [3213]" strokeweight="2pt">
                      <v:stroke endarrow="block"/>
                      <o:lock v:ext="edit" shapetype="f"/>
                    </v:shape>
                  </w:pict>
                </mc:Fallback>
              </mc:AlternateContent>
            </w:r>
          </w:p>
        </w:tc>
        <w:tc>
          <w:tcPr>
            <w:tcW w:w="709"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45632" behindDoc="0" locked="0" layoutInCell="1" allowOverlap="1" wp14:anchorId="5AC01E7E" wp14:editId="175EB998">
                      <wp:simplePos x="0" y="0"/>
                      <wp:positionH relativeFrom="column">
                        <wp:posOffset>97155</wp:posOffset>
                      </wp:positionH>
                      <wp:positionV relativeFrom="paragraph">
                        <wp:posOffset>94615</wp:posOffset>
                      </wp:positionV>
                      <wp:extent cx="302895" cy="114300"/>
                      <wp:effectExtent l="0" t="0" r="2095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65pt;margin-top:7.45pt;width:23.85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Y7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" fillcolor="#538135 [2409]" strokecolor="#375623 [1609]" strokeweight="1pt">
                      <v:path arrowok="t"/>
                    </v:rect>
                  </w:pict>
                </mc:Fallback>
              </mc:AlternateContent>
            </w: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r w:rsidR="00AC15B8" w:rsidRPr="0014624C" w:rsidTr="00234036">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rPr>
              <w:t xml:space="preserve">Tim </w:t>
            </w:r>
            <w:r w:rsidR="001D3BBD" w:rsidRPr="00234036">
              <w:rPr>
                <w:rFonts w:cstheme="minorHAnsi"/>
                <w:b w:val="0"/>
                <w:sz w:val="16"/>
                <w:szCs w:val="16"/>
              </w:rPr>
              <w:t xml:space="preserve">Gabungan </w:t>
            </w:r>
            <w:r w:rsidRPr="00234036">
              <w:rPr>
                <w:rFonts w:cstheme="minorHAnsi"/>
                <w:b w:val="0"/>
                <w:sz w:val="16"/>
                <w:szCs w:val="16"/>
              </w:rPr>
              <w:t xml:space="preserve">Penanganan Konflik </w:t>
            </w:r>
            <w:r w:rsidRPr="00234036">
              <w:rPr>
                <w:rFonts w:cstheme="minorHAnsi"/>
                <w:b w:val="0"/>
                <w:sz w:val="16"/>
                <w:szCs w:val="16"/>
                <w:lang w:val="id-ID"/>
              </w:rPr>
              <w:t>menyampaikan laporan penyelesaian konflik kepada Kepala Dinas Kehutanan</w:t>
            </w: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3E4823"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990B6C">
              <w:rPr>
                <w:rFonts w:cstheme="minorHAnsi"/>
                <w:noProof/>
                <w:sz w:val="16"/>
                <w:szCs w:val="16"/>
              </w:rPr>
              <mc:AlternateContent>
                <mc:Choice Requires="wps">
                  <w:drawing>
                    <wp:anchor distT="0" distB="0" distL="114300" distR="114300" simplePos="0" relativeHeight="251849728" behindDoc="0" locked="0" layoutInCell="1" allowOverlap="1" wp14:anchorId="7E2CAB91" wp14:editId="12BEC2CE">
                      <wp:simplePos x="0" y="0"/>
                      <wp:positionH relativeFrom="column">
                        <wp:posOffset>367665</wp:posOffset>
                      </wp:positionH>
                      <wp:positionV relativeFrom="paragraph">
                        <wp:posOffset>307340</wp:posOffset>
                      </wp:positionV>
                      <wp:extent cx="452755" cy="321310"/>
                      <wp:effectExtent l="38100" t="0" r="23495" b="97790"/>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452755" cy="321310"/>
                              </a:xfrm>
                              <a:prstGeom prst="bentConnector3">
                                <a:avLst>
                                  <a:gd name="adj1" fmla="val 50000"/>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45" o:spid="_x0000_s1026" type="#_x0000_t34" style="position:absolute;margin-left:28.95pt;margin-top:24.2pt;width:35.65pt;height:25.3pt;rotation:18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" strokecolor="black [3213]" strokeweight="2pt">
                      <v:stroke endarrow="block"/>
                      <o:lock v:ext="edit" shapetype="f"/>
                    </v:shape>
                  </w:pict>
                </mc:Fallback>
              </mc:AlternateContent>
            </w:r>
          </w:p>
        </w:tc>
        <w:tc>
          <w:tcPr>
            <w:tcW w:w="1134"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anchor distT="0" distB="0" distL="114300" distR="114300" simplePos="0" relativeHeight="251847680" behindDoc="0" locked="0" layoutInCell="1" allowOverlap="1" wp14:anchorId="3B440651" wp14:editId="3BB33515">
                      <wp:simplePos x="0" y="0"/>
                      <wp:positionH relativeFrom="column">
                        <wp:posOffset>287655</wp:posOffset>
                      </wp:positionH>
                      <wp:positionV relativeFrom="paragraph">
                        <wp:posOffset>164465</wp:posOffset>
                      </wp:positionV>
                      <wp:extent cx="302895" cy="114300"/>
                      <wp:effectExtent l="0" t="0" r="2095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11430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65pt;margin-top:12.95pt;width:23.85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" fillcolor="#538135 [2409]" strokecolor="#375623 [1609]" strokeweight="1pt">
                      <v:path arrowok="t"/>
                    </v:rect>
                  </w:pict>
                </mc:Fallback>
              </mc:AlternateContent>
            </w:r>
          </w:p>
        </w:tc>
        <w:tc>
          <w:tcPr>
            <w:tcW w:w="709"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id-ID"/>
              </w:rPr>
            </w:pPr>
          </w:p>
        </w:tc>
      </w:tr>
      <w:tr w:rsidR="00AC15B8" w:rsidRPr="0014624C" w:rsidTr="00234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rsidR="00AC15B8" w:rsidRPr="00234036" w:rsidRDefault="00AC15B8" w:rsidP="00AA678B">
            <w:pPr>
              <w:pStyle w:val="ListParagraph"/>
              <w:numPr>
                <w:ilvl w:val="0"/>
                <w:numId w:val="12"/>
              </w:numPr>
              <w:spacing w:after="0" w:line="240" w:lineRule="auto"/>
              <w:ind w:left="284" w:hanging="284"/>
              <w:rPr>
                <w:rFonts w:cstheme="minorHAnsi"/>
                <w:b w:val="0"/>
                <w:sz w:val="16"/>
                <w:szCs w:val="16"/>
                <w:lang w:val="id-ID"/>
              </w:rPr>
            </w:pPr>
            <w:r w:rsidRPr="00234036">
              <w:rPr>
                <w:rFonts w:cstheme="minorHAnsi"/>
                <w:b w:val="0"/>
                <w:sz w:val="16"/>
                <w:szCs w:val="16"/>
                <w:lang w:val="id-ID"/>
              </w:rPr>
              <w:t>Kepala Dinas Kehutanan menerima Laporan Penyelesaian Konflik</w:t>
            </w: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850"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noProof/>
                <w:sz w:val="16"/>
                <w:szCs w:val="16"/>
              </w:rPr>
              <mc:AlternateContent>
                <mc:Choice Requires="wps">
                  <w:drawing>
                    <wp:inline distT="0" distB="0" distL="0" distR="0" wp14:anchorId="49181086" wp14:editId="3B3ECA35">
                      <wp:extent cx="264160" cy="193675"/>
                      <wp:effectExtent l="0" t="0" r="21590" b="15875"/>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4160" cy="193675"/>
                              </a:xfrm>
                              <a:prstGeom prst="ellipse">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7" o:spid="_x0000_s1026" style="width:20.8pt;height:15.2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" fillcolor="#538135 [2409]" strokecolor="#375623 [1609]" strokeweight="1pt">
                      <v:stroke joinstyle="miter"/>
                      <v:path arrowok="t"/>
                      <w10:anchorlock/>
                    </v:oval>
                  </w:pict>
                </mc:Fallback>
              </mc:AlternateContent>
            </w:r>
          </w:p>
        </w:tc>
        <w:tc>
          <w:tcPr>
            <w:tcW w:w="1134"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noProof/>
                <w:sz w:val="16"/>
                <w:szCs w:val="16"/>
              </w:rPr>
            </w:pPr>
          </w:p>
        </w:tc>
        <w:tc>
          <w:tcPr>
            <w:tcW w:w="709"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992" w:type="dxa"/>
            <w:vAlign w:val="center"/>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c>
          <w:tcPr>
            <w:tcW w:w="709" w:type="dxa"/>
            <w:vAlign w:val="center"/>
          </w:tcPr>
          <w:p w:rsidR="00AC15B8" w:rsidRPr="0014624C" w:rsidRDefault="00AC15B8" w:rsidP="00CB73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r w:rsidRPr="0014624C">
              <w:rPr>
                <w:rFonts w:cstheme="minorHAnsi"/>
                <w:sz w:val="16"/>
                <w:szCs w:val="16"/>
                <w:lang w:val="id-ID"/>
              </w:rPr>
              <w:t>1 hari</w:t>
            </w:r>
          </w:p>
        </w:tc>
        <w:tc>
          <w:tcPr>
            <w:tcW w:w="1559" w:type="dxa"/>
          </w:tcPr>
          <w:p w:rsidR="00AC15B8" w:rsidRPr="0014624C" w:rsidRDefault="00AC15B8" w:rsidP="001256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id-ID"/>
              </w:rPr>
            </w:pPr>
          </w:p>
        </w:tc>
      </w:tr>
    </w:tbl>
    <w:p w:rsidR="00876F6A" w:rsidRPr="00096550" w:rsidRDefault="00876F6A">
      <w:pPr>
        <w:spacing w:after="0" w:line="240" w:lineRule="auto"/>
        <w:jc w:val="left"/>
        <w:rPr>
          <w:rFonts w:cstheme="minorHAnsi"/>
        </w:rPr>
      </w:pPr>
    </w:p>
    <w:p w:rsidR="00825804" w:rsidRDefault="00825804">
      <w:pPr>
        <w:spacing w:after="0" w:line="240" w:lineRule="auto"/>
        <w:jc w:val="left"/>
        <w:rPr>
          <w:rFonts w:ascii="Tahoma" w:hAnsi="Tahoma" w:cs="Tahoma"/>
        </w:rPr>
      </w:pPr>
    </w:p>
    <w:p w:rsidR="00096550" w:rsidRDefault="00096550">
      <w:pPr>
        <w:spacing w:after="0" w:line="240" w:lineRule="auto"/>
        <w:jc w:val="left"/>
        <w:rPr>
          <w:rFonts w:ascii="Tahoma" w:hAnsi="Tahoma" w:cs="Tahoma"/>
        </w:rPr>
      </w:pPr>
    </w:p>
    <w:p w:rsidR="00D227BA" w:rsidRDefault="00D227BA">
      <w:pPr>
        <w:spacing w:after="0" w:line="240" w:lineRule="auto"/>
        <w:jc w:val="left"/>
        <w:rPr>
          <w:rFonts w:ascii="Tahoma" w:hAnsi="Tahoma" w:cs="Tahoma"/>
        </w:rPr>
      </w:pPr>
    </w:p>
    <w:p w:rsidR="00096550" w:rsidRDefault="00096550">
      <w:pPr>
        <w:spacing w:after="0" w:line="240" w:lineRule="auto"/>
        <w:jc w:val="left"/>
        <w:rPr>
          <w:rFonts w:ascii="Tahoma" w:hAnsi="Tahoma" w:cs="Tahoma"/>
        </w:rPr>
      </w:pPr>
    </w:p>
    <w:p w:rsidR="00BA120C" w:rsidRDefault="00BA120C" w:rsidP="0037263A">
      <w:pPr>
        <w:pStyle w:val="Heading1"/>
        <w:rPr>
          <w:rFonts w:ascii="Tahoma" w:hAnsi="Tahoma" w:cs="Tahoma"/>
        </w:rPr>
      </w:pPr>
      <w:r w:rsidRPr="00D46394">
        <w:rPr>
          <w:rFonts w:ascii="Tahoma" w:hAnsi="Tahoma" w:cs="Tahoma"/>
          <w:lang w:val="id-ID"/>
        </w:rPr>
        <w:lastRenderedPageBreak/>
        <w:t>LAMPIRAN</w:t>
      </w:r>
    </w:p>
    <w:p w:rsidR="0037263A" w:rsidRPr="0037263A" w:rsidRDefault="0037263A" w:rsidP="0037263A"/>
    <w:p w:rsidR="0037263A" w:rsidRPr="0037263A" w:rsidRDefault="0037263A" w:rsidP="0037263A">
      <w:pPr>
        <w:pStyle w:val="ListParagraph"/>
        <w:numPr>
          <w:ilvl w:val="0"/>
          <w:numId w:val="31"/>
        </w:numPr>
        <w:tabs>
          <w:tab w:val="clear" w:pos="720"/>
          <w:tab w:val="num" w:pos="426"/>
        </w:tabs>
        <w:ind w:left="426" w:hanging="426"/>
        <w:rPr>
          <w:rFonts w:ascii="Tahoma" w:hAnsi="Tahoma" w:cs="Tahoma"/>
          <w:color w:val="000000" w:themeColor="text1"/>
          <w:lang w:val="id-ID"/>
        </w:rPr>
      </w:pPr>
      <w:r w:rsidRPr="0037263A">
        <w:rPr>
          <w:rFonts w:ascii="Tahoma" w:hAnsi="Tahoma" w:cs="Tahoma"/>
          <w:color w:val="000000" w:themeColor="text1"/>
        </w:rPr>
        <w:t>Identifikasi Konflik berdasarkan tipologi</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Konflik berupa Tumpang Tindih antar wilayah izin / pemegang ijin dengan desa/dusun/kampung yang sudah ada sebelum izin HTI / Pemegang Ijin diberikan (desa/dusun/kampung tua/adat).</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Konflik berupa Tumpang Tindih antar wilayah izin / pemegang ijin dengan desa/dusun/kampung yang sudah terbentuk setelah izin HTI / Pemegang Ijin diberikan (pembentukan desa definitive di dalam kawasan hutan).</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 xml:space="preserve">Konflik terkait pemenuhan kebutuhan hidup </w:t>
      </w:r>
      <w:r w:rsidRPr="0037263A">
        <w:rPr>
          <w:rFonts w:ascii="Tahoma" w:hAnsi="Tahoma" w:cs="Tahoma"/>
          <w:i/>
          <w:color w:val="000000" w:themeColor="text1"/>
        </w:rPr>
        <w:t>(</w:t>
      </w:r>
      <w:proofErr w:type="gramStart"/>
      <w:r w:rsidRPr="0037263A">
        <w:rPr>
          <w:rFonts w:ascii="Tahoma" w:hAnsi="Tahoma" w:cs="Tahoma"/>
          <w:i/>
          <w:color w:val="000000" w:themeColor="text1"/>
        </w:rPr>
        <w:t>livelihood )</w:t>
      </w:r>
      <w:r w:rsidRPr="0037263A">
        <w:rPr>
          <w:rFonts w:ascii="Tahoma" w:hAnsi="Tahoma" w:cs="Tahoma"/>
          <w:color w:val="000000" w:themeColor="text1"/>
        </w:rPr>
        <w:t>masyarakat</w:t>
      </w:r>
      <w:proofErr w:type="gramEnd"/>
      <w:r w:rsidRPr="0037263A">
        <w:rPr>
          <w:rFonts w:ascii="Tahoma" w:hAnsi="Tahoma" w:cs="Tahoma"/>
          <w:color w:val="000000" w:themeColor="text1"/>
        </w:rPr>
        <w:t>.</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 xml:space="preserve">Konflik akibat adanya jual beli lahan di wilayah izin HTI / pemegang izin dan peneribitan </w:t>
      </w:r>
      <w:proofErr w:type="gramStart"/>
      <w:r w:rsidRPr="0037263A">
        <w:rPr>
          <w:rFonts w:ascii="Tahoma" w:hAnsi="Tahoma" w:cs="Tahoma"/>
          <w:color w:val="000000" w:themeColor="text1"/>
        </w:rPr>
        <w:t>surat</w:t>
      </w:r>
      <w:proofErr w:type="gramEnd"/>
      <w:r w:rsidRPr="0037263A">
        <w:rPr>
          <w:rFonts w:ascii="Tahoma" w:hAnsi="Tahoma" w:cs="Tahoma"/>
          <w:color w:val="000000" w:themeColor="text1"/>
        </w:rPr>
        <w:t xml:space="preserve"> tanah di dalam wilayah izin HTI/pemegang ijin.</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Konflik akibat adanya spekulan tanah yang menempati lokasi izin HTI / pemegang ijin untuk mendapatkan ganti rugi yang besar.</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Konflik akibat penggunaan areal konsesi non procedural oleh pihak baik pemerintah maupun swasta.</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Tumpang tindih wilayah antara pemegang izin.</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 xml:space="preserve">Konflik akibat pemekaran wilayah. </w:t>
      </w:r>
    </w:p>
    <w:p w:rsidR="0037263A" w:rsidRPr="0037263A" w:rsidRDefault="0037263A" w:rsidP="0037263A">
      <w:pPr>
        <w:pStyle w:val="ListParagraph"/>
        <w:numPr>
          <w:ilvl w:val="1"/>
          <w:numId w:val="31"/>
        </w:numPr>
        <w:tabs>
          <w:tab w:val="clear" w:pos="1077"/>
          <w:tab w:val="num" w:pos="851"/>
        </w:tabs>
        <w:ind w:left="851" w:hanging="425"/>
        <w:rPr>
          <w:rFonts w:ascii="Tahoma" w:hAnsi="Tahoma" w:cs="Tahoma"/>
          <w:color w:val="000000" w:themeColor="text1"/>
        </w:rPr>
      </w:pPr>
      <w:r w:rsidRPr="0037263A">
        <w:rPr>
          <w:rFonts w:ascii="Tahoma" w:hAnsi="Tahoma" w:cs="Tahoma"/>
          <w:color w:val="000000" w:themeColor="text1"/>
        </w:rPr>
        <w:t>Konflik batas antara desa di dalam wilayah izin HTI / pemegang ijin yang menyebabkan tidak dapat beroperasinya perusahaan.</w:t>
      </w:r>
    </w:p>
    <w:p w:rsidR="0037263A" w:rsidRPr="0037263A" w:rsidRDefault="0037263A" w:rsidP="0037263A">
      <w:pPr>
        <w:pStyle w:val="ListParagraph"/>
        <w:ind w:left="360"/>
        <w:rPr>
          <w:rFonts w:ascii="Tahoma" w:hAnsi="Tahoma" w:cs="Tahoma"/>
          <w:color w:val="000000" w:themeColor="text1"/>
        </w:rPr>
      </w:pPr>
    </w:p>
    <w:p w:rsidR="0037263A" w:rsidRPr="0037263A" w:rsidRDefault="0037263A" w:rsidP="0037263A">
      <w:pPr>
        <w:pStyle w:val="ListParagraph"/>
        <w:numPr>
          <w:ilvl w:val="0"/>
          <w:numId w:val="31"/>
        </w:numPr>
        <w:ind w:left="360"/>
        <w:rPr>
          <w:rFonts w:ascii="Tahoma" w:hAnsi="Tahoma" w:cs="Tahoma"/>
          <w:color w:val="000000" w:themeColor="text1"/>
          <w:lang w:val="id-ID"/>
        </w:rPr>
      </w:pPr>
      <w:r w:rsidRPr="0037263A">
        <w:rPr>
          <w:rFonts w:ascii="Tahoma" w:hAnsi="Tahoma" w:cs="Tahoma"/>
          <w:color w:val="000000" w:themeColor="text1"/>
        </w:rPr>
        <w:t>Analisis Aktor</w:t>
      </w:r>
    </w:p>
    <w:p w:rsidR="0037263A" w:rsidRPr="0037263A" w:rsidRDefault="0037263A" w:rsidP="0037263A">
      <w:pPr>
        <w:pStyle w:val="ListParagraph"/>
        <w:numPr>
          <w:ilvl w:val="1"/>
          <w:numId w:val="31"/>
        </w:numPr>
        <w:tabs>
          <w:tab w:val="num" w:pos="851"/>
        </w:tabs>
        <w:ind w:left="851" w:hanging="425"/>
        <w:rPr>
          <w:rFonts w:ascii="Tahoma" w:hAnsi="Tahoma" w:cs="Tahoma"/>
          <w:color w:val="000000" w:themeColor="text1"/>
          <w:lang w:val="id-ID"/>
        </w:rPr>
      </w:pPr>
      <w:r w:rsidRPr="0037263A">
        <w:rPr>
          <w:rFonts w:ascii="Tahoma" w:hAnsi="Tahoma" w:cs="Tahoma"/>
          <w:color w:val="000000" w:themeColor="text1"/>
        </w:rPr>
        <w:t>Aktor Primer (Aktor yang saling berhadapan secara langsung</w:t>
      </w:r>
      <w:r>
        <w:rPr>
          <w:rFonts w:ascii="Tahoma" w:hAnsi="Tahoma" w:cs="Tahoma"/>
          <w:color w:val="000000" w:themeColor="text1"/>
        </w:rPr>
        <w:t>)</w:t>
      </w:r>
    </w:p>
    <w:p w:rsidR="0037263A" w:rsidRPr="0037263A" w:rsidRDefault="0037263A" w:rsidP="0037263A">
      <w:pPr>
        <w:pStyle w:val="ListParagraph"/>
        <w:numPr>
          <w:ilvl w:val="1"/>
          <w:numId w:val="31"/>
        </w:numPr>
        <w:tabs>
          <w:tab w:val="num" w:pos="851"/>
        </w:tabs>
        <w:ind w:left="851" w:hanging="425"/>
        <w:rPr>
          <w:rFonts w:ascii="Tahoma" w:hAnsi="Tahoma" w:cs="Tahoma"/>
          <w:color w:val="000000" w:themeColor="text1"/>
          <w:lang w:val="id-ID"/>
        </w:rPr>
      </w:pPr>
      <w:r w:rsidRPr="0037263A">
        <w:rPr>
          <w:rFonts w:ascii="Tahoma" w:hAnsi="Tahoma" w:cs="Tahoma"/>
          <w:color w:val="000000" w:themeColor="text1"/>
        </w:rPr>
        <w:t>Aktor Sekunder (Aktor yang tidak secara langsung berhadapan, tapi ikut merasakan ketegangan</w:t>
      </w:r>
      <w:r>
        <w:rPr>
          <w:rFonts w:ascii="Tahoma" w:hAnsi="Tahoma" w:cs="Tahoma"/>
          <w:color w:val="000000" w:themeColor="text1"/>
        </w:rPr>
        <w:t>)</w:t>
      </w:r>
    </w:p>
    <w:p w:rsidR="0037263A" w:rsidRPr="0037263A" w:rsidRDefault="0037263A" w:rsidP="0037263A">
      <w:pPr>
        <w:pStyle w:val="ListParagraph"/>
        <w:numPr>
          <w:ilvl w:val="1"/>
          <w:numId w:val="31"/>
        </w:numPr>
        <w:tabs>
          <w:tab w:val="num" w:pos="851"/>
        </w:tabs>
        <w:ind w:left="851" w:hanging="425"/>
        <w:rPr>
          <w:rFonts w:ascii="Tahoma" w:hAnsi="Tahoma" w:cs="Tahoma"/>
          <w:color w:val="000000" w:themeColor="text1"/>
          <w:lang w:val="id-ID"/>
        </w:rPr>
      </w:pPr>
      <w:r w:rsidRPr="0037263A">
        <w:rPr>
          <w:rFonts w:ascii="Tahoma" w:hAnsi="Tahoma" w:cs="Tahoma"/>
          <w:color w:val="000000" w:themeColor="text1"/>
        </w:rPr>
        <w:t>Aktor Tersier (Aktor yang berkontribusi terhadap terjadinya konflik</w:t>
      </w:r>
      <w:r>
        <w:rPr>
          <w:rFonts w:ascii="Tahoma" w:hAnsi="Tahoma" w:cs="Tahoma"/>
          <w:color w:val="000000" w:themeColor="text1"/>
        </w:rPr>
        <w:t>)</w:t>
      </w:r>
    </w:p>
    <w:p w:rsidR="0037263A" w:rsidRPr="0037263A" w:rsidRDefault="0037263A" w:rsidP="0037263A">
      <w:pPr>
        <w:rPr>
          <w:rFonts w:ascii="Tahoma" w:hAnsi="Tahoma" w:cs="Tahoma"/>
          <w:color w:val="000000" w:themeColor="text1"/>
        </w:rPr>
      </w:pPr>
    </w:p>
    <w:p w:rsidR="0037263A" w:rsidRPr="0037263A" w:rsidRDefault="0037263A" w:rsidP="0037263A">
      <w:pPr>
        <w:pStyle w:val="ListParagraph"/>
        <w:numPr>
          <w:ilvl w:val="0"/>
          <w:numId w:val="31"/>
        </w:numPr>
        <w:ind w:left="360"/>
        <w:rPr>
          <w:rFonts w:ascii="Tahoma" w:hAnsi="Tahoma" w:cs="Tahoma"/>
          <w:color w:val="000000" w:themeColor="text1"/>
        </w:rPr>
      </w:pPr>
      <w:r w:rsidRPr="0037263A">
        <w:rPr>
          <w:rFonts w:ascii="Tahoma" w:hAnsi="Tahoma" w:cs="Tahoma"/>
          <w:color w:val="000000" w:themeColor="text1"/>
        </w:rPr>
        <w:t>Tawaran Tertinggi dan Tawaran Terendah.</w:t>
      </w:r>
    </w:p>
    <w:p w:rsidR="0037263A" w:rsidRPr="0037263A" w:rsidRDefault="0037263A" w:rsidP="0037263A">
      <w:pPr>
        <w:pStyle w:val="ListParagraph"/>
        <w:ind w:left="426"/>
        <w:rPr>
          <w:rFonts w:ascii="Tahoma" w:hAnsi="Tahoma" w:cs="Tahoma"/>
          <w:i/>
          <w:color w:val="000000" w:themeColor="text1"/>
        </w:rPr>
      </w:pPr>
      <w:proofErr w:type="gramStart"/>
      <w:r w:rsidRPr="0037263A">
        <w:rPr>
          <w:rFonts w:ascii="Tahoma" w:hAnsi="Tahoma" w:cs="Tahoma"/>
          <w:color w:val="000000" w:themeColor="text1"/>
        </w:rPr>
        <w:t>Identifikasi pilihan-pilihan penyelesaian sengketa dan identifikasi potensi damai (</w:t>
      </w:r>
      <w:r w:rsidRPr="0037263A">
        <w:rPr>
          <w:rFonts w:ascii="Tahoma" w:hAnsi="Tahoma" w:cs="Tahoma"/>
          <w:i/>
          <w:color w:val="000000" w:themeColor="text1"/>
        </w:rPr>
        <w:t>FGD dan Negosiasi).</w:t>
      </w:r>
      <w:proofErr w:type="gramEnd"/>
    </w:p>
    <w:p w:rsidR="0037263A" w:rsidRPr="0037263A" w:rsidRDefault="0037263A" w:rsidP="0037263A">
      <w:pPr>
        <w:ind w:left="426"/>
        <w:rPr>
          <w:rFonts w:ascii="Tahoma" w:hAnsi="Tahoma" w:cs="Tahoma"/>
          <w:color w:val="000000" w:themeColor="text1"/>
        </w:rPr>
      </w:pPr>
      <w:proofErr w:type="gramStart"/>
      <w:r w:rsidRPr="0037263A">
        <w:rPr>
          <w:rFonts w:ascii="Tahoma" w:hAnsi="Tahoma" w:cs="Tahoma"/>
          <w:color w:val="000000" w:themeColor="text1"/>
        </w:rPr>
        <w:t>Tawaran Tertinggi dan Tawaran Terendah adalah pilihan-pilihan penyelesaian konflik tenurial yang perlu dipersiapkan oleh masyarakat sebelum memasuki meja perundingan.</w:t>
      </w:r>
      <w:proofErr w:type="gramEnd"/>
      <w:r w:rsidRPr="0037263A">
        <w:rPr>
          <w:rFonts w:ascii="Tahoma" w:hAnsi="Tahoma" w:cs="Tahoma"/>
          <w:color w:val="000000" w:themeColor="text1"/>
        </w:rPr>
        <w:t xml:space="preserve"> </w:t>
      </w:r>
      <w:proofErr w:type="gramStart"/>
      <w:r w:rsidRPr="0037263A">
        <w:rPr>
          <w:rFonts w:ascii="Tahoma" w:hAnsi="Tahoma" w:cs="Tahoma"/>
          <w:color w:val="000000" w:themeColor="text1"/>
        </w:rPr>
        <w:t>Pilihan-pilihan itu berupa kesepakatan bersama dan mencerminkan aspirasi para pihak.</w:t>
      </w:r>
      <w:proofErr w:type="gramEnd"/>
      <w:r w:rsidRPr="0037263A">
        <w:rPr>
          <w:rFonts w:ascii="Tahoma" w:hAnsi="Tahoma" w:cs="Tahoma"/>
          <w:color w:val="000000" w:themeColor="text1"/>
        </w:rPr>
        <w:t xml:space="preserve"> </w:t>
      </w:r>
    </w:p>
    <w:p w:rsidR="0037263A" w:rsidRPr="0037263A" w:rsidRDefault="0037263A" w:rsidP="0037263A">
      <w:pPr>
        <w:ind w:left="426"/>
        <w:rPr>
          <w:color w:val="000000" w:themeColor="text1"/>
        </w:rPr>
      </w:pPr>
      <w:r w:rsidRPr="0037263A">
        <w:rPr>
          <w:rFonts w:ascii="Tahoma" w:hAnsi="Tahoma" w:cs="Tahoma"/>
          <w:color w:val="000000" w:themeColor="text1"/>
        </w:rPr>
        <w:t>Contohnya Masyarakat menginginkan pelepasan kawasan hutan (</w:t>
      </w:r>
      <w:r w:rsidRPr="0037263A">
        <w:rPr>
          <w:rFonts w:ascii="Tahoma" w:hAnsi="Tahoma" w:cs="Tahoma"/>
          <w:i/>
          <w:color w:val="000000" w:themeColor="text1"/>
        </w:rPr>
        <w:t>tawaran tertinggi</w:t>
      </w:r>
      <w:r w:rsidRPr="0037263A">
        <w:rPr>
          <w:rFonts w:ascii="Tahoma" w:hAnsi="Tahoma" w:cs="Tahoma"/>
          <w:color w:val="000000" w:themeColor="text1"/>
        </w:rPr>
        <w:t>), masyarakat menginginkan perhutanan sosial (</w:t>
      </w:r>
      <w:r w:rsidRPr="0037263A">
        <w:rPr>
          <w:rFonts w:ascii="Tahoma" w:hAnsi="Tahoma" w:cs="Tahoma"/>
          <w:i/>
          <w:color w:val="000000" w:themeColor="text1"/>
        </w:rPr>
        <w:t>tawaran sedang</w:t>
      </w:r>
      <w:r w:rsidRPr="0037263A">
        <w:rPr>
          <w:rFonts w:ascii="Tahoma" w:hAnsi="Tahoma" w:cs="Tahoma"/>
          <w:color w:val="000000" w:themeColor="text1"/>
        </w:rPr>
        <w:t>) masyarakat menginginkan kemitraan kehutanan (</w:t>
      </w:r>
      <w:r w:rsidRPr="0037263A">
        <w:rPr>
          <w:rFonts w:ascii="Tahoma" w:hAnsi="Tahoma" w:cs="Tahoma"/>
          <w:i/>
          <w:color w:val="000000" w:themeColor="text1"/>
        </w:rPr>
        <w:t>tawaran terendah</w:t>
      </w:r>
      <w:r w:rsidRPr="0037263A">
        <w:rPr>
          <w:rFonts w:ascii="Tahoma" w:hAnsi="Tahoma" w:cs="Tahoma"/>
          <w:color w:val="000000" w:themeColor="text1"/>
        </w:rPr>
        <w:t>)</w:t>
      </w:r>
    </w:p>
    <w:p w:rsidR="0037263A" w:rsidRDefault="0037263A" w:rsidP="0037263A"/>
    <w:p w:rsidR="0037263A" w:rsidRDefault="0037263A" w:rsidP="0037263A"/>
    <w:p w:rsidR="0037263A" w:rsidRDefault="0037263A" w:rsidP="0037263A"/>
    <w:p w:rsidR="0037263A" w:rsidRDefault="0037263A" w:rsidP="0037263A"/>
    <w:p w:rsidR="0037263A" w:rsidRDefault="0037263A" w:rsidP="0037263A"/>
    <w:p w:rsidR="0037263A" w:rsidRPr="0037263A" w:rsidRDefault="0037263A" w:rsidP="0037263A"/>
    <w:p w:rsidR="00747290" w:rsidRPr="0037263A" w:rsidRDefault="00747290" w:rsidP="0037263A">
      <w:pPr>
        <w:pStyle w:val="ListParagraph"/>
        <w:numPr>
          <w:ilvl w:val="0"/>
          <w:numId w:val="31"/>
        </w:numPr>
        <w:ind w:left="360"/>
        <w:rPr>
          <w:rFonts w:ascii="Tahoma" w:hAnsi="Tahoma" w:cs="Tahoma"/>
          <w:lang w:val="id-ID"/>
        </w:rPr>
      </w:pPr>
      <w:r w:rsidRPr="00D46394">
        <w:rPr>
          <w:rFonts w:ascii="Tahoma" w:hAnsi="Tahoma" w:cs="Tahoma"/>
          <w:lang w:val="id-ID"/>
        </w:rPr>
        <w:lastRenderedPageBreak/>
        <w:t xml:space="preserve">Formulir Pengaduan </w:t>
      </w:r>
    </w:p>
    <w:p w:rsidR="0037263A" w:rsidRPr="00D46394" w:rsidRDefault="0037263A" w:rsidP="0037263A">
      <w:pPr>
        <w:pStyle w:val="ListParagraph"/>
        <w:ind w:left="360"/>
        <w:rPr>
          <w:rFonts w:ascii="Tahoma" w:hAnsi="Tahoma" w:cs="Tahoma"/>
          <w:lang w:val="id-ID"/>
        </w:rPr>
      </w:pPr>
    </w:p>
    <w:p w:rsidR="008477D7" w:rsidRPr="00D46394" w:rsidRDefault="008477D7" w:rsidP="008477D7">
      <w:pPr>
        <w:jc w:val="center"/>
        <w:rPr>
          <w:rFonts w:ascii="Tahoma" w:hAnsi="Tahoma" w:cs="Tahoma"/>
          <w:b/>
        </w:rPr>
      </w:pPr>
      <w:r w:rsidRPr="00D46394">
        <w:rPr>
          <w:rFonts w:ascii="Tahoma" w:hAnsi="Tahoma" w:cs="Tahoma"/>
          <w:b/>
        </w:rPr>
        <w:t>Formulir</w:t>
      </w:r>
      <w:r w:rsidR="00662A67" w:rsidRPr="00D46394">
        <w:rPr>
          <w:rFonts w:ascii="Tahoma" w:hAnsi="Tahoma" w:cs="Tahoma"/>
          <w:b/>
        </w:rPr>
        <w:t xml:space="preserve"> </w:t>
      </w:r>
      <w:r w:rsidRPr="00D46394">
        <w:rPr>
          <w:rFonts w:ascii="Tahoma" w:hAnsi="Tahoma" w:cs="Tahoma"/>
          <w:b/>
        </w:rPr>
        <w:t>Pengaduan Penyelesaian</w:t>
      </w:r>
      <w:r w:rsidR="00662A67" w:rsidRPr="00D46394">
        <w:rPr>
          <w:rFonts w:ascii="Tahoma" w:hAnsi="Tahoma" w:cs="Tahoma"/>
          <w:b/>
        </w:rPr>
        <w:t xml:space="preserve"> </w:t>
      </w:r>
      <w:r w:rsidRPr="00D46394">
        <w:rPr>
          <w:rFonts w:ascii="Tahoma" w:hAnsi="Tahoma" w:cs="Tahoma"/>
          <w:b/>
        </w:rPr>
        <w:t>Konflik</w:t>
      </w:r>
      <w:r w:rsidR="00662A67" w:rsidRPr="00D46394">
        <w:rPr>
          <w:rFonts w:ascii="Tahoma" w:hAnsi="Tahoma" w:cs="Tahoma"/>
          <w:b/>
        </w:rPr>
        <w:t xml:space="preserve"> </w:t>
      </w:r>
      <w:r w:rsidRPr="00D46394">
        <w:rPr>
          <w:rFonts w:ascii="Tahoma" w:hAnsi="Tahoma" w:cs="Tahoma"/>
          <w:b/>
        </w:rPr>
        <w:t>Kehutanan</w:t>
      </w:r>
    </w:p>
    <w:tbl>
      <w:tblPr>
        <w:tblStyle w:val="TableGrid"/>
        <w:tblW w:w="9607" w:type="dxa"/>
        <w:tblInd w:w="108" w:type="dxa"/>
        <w:tblLook w:val="04A0" w:firstRow="1" w:lastRow="0" w:firstColumn="1" w:lastColumn="0" w:noHBand="0" w:noVBand="1"/>
      </w:tblPr>
      <w:tblGrid>
        <w:gridCol w:w="2587"/>
        <w:gridCol w:w="322"/>
        <w:gridCol w:w="6698"/>
      </w:tblGrid>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Nama</w:t>
            </w:r>
            <w:r w:rsidR="00662A67" w:rsidRPr="00D46394">
              <w:rPr>
                <w:rFonts w:ascii="Tahoma" w:hAnsi="Tahoma" w:cs="Tahoma"/>
              </w:rPr>
              <w:t xml:space="preserve"> </w:t>
            </w:r>
            <w:r w:rsidRPr="00D46394">
              <w:rPr>
                <w:rFonts w:ascii="Tahoma" w:hAnsi="Tahoma" w:cs="Tahoma"/>
              </w:rPr>
              <w:t>Pelapor</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tc>
      </w:tr>
      <w:tr w:rsidR="008477D7" w:rsidRPr="00D46394" w:rsidTr="0037263A">
        <w:trPr>
          <w:trHeight w:val="359"/>
        </w:trPr>
        <w:tc>
          <w:tcPr>
            <w:tcW w:w="2587" w:type="dxa"/>
          </w:tcPr>
          <w:p w:rsidR="008477D7" w:rsidRPr="00D46394" w:rsidRDefault="008477D7" w:rsidP="00E234CC">
            <w:pPr>
              <w:jc w:val="left"/>
              <w:rPr>
                <w:rFonts w:ascii="Tahoma" w:hAnsi="Tahoma" w:cs="Tahoma"/>
              </w:rPr>
            </w:pPr>
            <w:r w:rsidRPr="00D46394">
              <w:rPr>
                <w:rFonts w:ascii="Tahoma" w:hAnsi="Tahoma" w:cs="Tahoma"/>
              </w:rPr>
              <w:t>Nomor</w:t>
            </w:r>
            <w:r w:rsidR="00662A67" w:rsidRPr="00D46394">
              <w:rPr>
                <w:rFonts w:ascii="Tahoma" w:hAnsi="Tahoma" w:cs="Tahoma"/>
              </w:rPr>
              <w:t xml:space="preserve"> </w:t>
            </w:r>
            <w:r w:rsidRPr="00D46394">
              <w:rPr>
                <w:rFonts w:ascii="Tahoma" w:hAnsi="Tahoma" w:cs="Tahoma"/>
              </w:rPr>
              <w:t>Identitas</w:t>
            </w:r>
            <w:r w:rsidR="00636101" w:rsidRPr="00D46394">
              <w:rPr>
                <w:rFonts w:ascii="Tahoma" w:hAnsi="Tahoma" w:cs="Tahoma"/>
              </w:rPr>
              <w:t xml:space="preserve"> (KTP/SIM/Paspor)</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Nomor</w:t>
            </w:r>
            <w:r w:rsidR="00662A67" w:rsidRPr="00D46394">
              <w:rPr>
                <w:rFonts w:ascii="Tahoma" w:hAnsi="Tahoma" w:cs="Tahoma"/>
              </w:rPr>
              <w:t xml:space="preserve"> </w:t>
            </w:r>
            <w:r w:rsidRPr="00D46394">
              <w:rPr>
                <w:rFonts w:ascii="Tahoma" w:hAnsi="Tahoma" w:cs="Tahoma"/>
              </w:rPr>
              <w:t>Telepon</w:t>
            </w:r>
            <w:r w:rsidR="00636101" w:rsidRPr="00D46394">
              <w:rPr>
                <w:rFonts w:ascii="Tahoma" w:hAnsi="Tahoma" w:cs="Tahoma"/>
              </w:rPr>
              <w:t xml:space="preserve"> (Kantor/HP)</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Alamat Email</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E234CC">
            <w:pPr>
              <w:jc w:val="left"/>
              <w:rPr>
                <w:rFonts w:ascii="Tahoma" w:hAnsi="Tahoma" w:cs="Tahoma"/>
              </w:rPr>
            </w:pPr>
            <w:r w:rsidRPr="00D46394">
              <w:rPr>
                <w:rFonts w:ascii="Tahoma" w:hAnsi="Tahoma" w:cs="Tahoma"/>
              </w:rPr>
              <w:t>Alamat</w:t>
            </w:r>
            <w:r w:rsidR="00662A67" w:rsidRPr="00D46394">
              <w:rPr>
                <w:rFonts w:ascii="Tahoma" w:hAnsi="Tahoma" w:cs="Tahoma"/>
              </w:rPr>
              <w:t xml:space="preserve"> </w:t>
            </w:r>
            <w:r w:rsidRPr="00D46394">
              <w:rPr>
                <w:rFonts w:ascii="Tahoma" w:hAnsi="Tahoma" w:cs="Tahoma"/>
              </w:rPr>
              <w:t>lengkap</w:t>
            </w:r>
            <w:r w:rsidR="00636101" w:rsidRPr="00D46394">
              <w:rPr>
                <w:rFonts w:ascii="Tahoma" w:hAnsi="Tahoma" w:cs="Tahoma"/>
              </w:rPr>
              <w:t xml:space="preserve"> (Rumah/Kantor)</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Klasifikasi</w:t>
            </w:r>
            <w:r w:rsidR="00662A67" w:rsidRPr="00D46394">
              <w:rPr>
                <w:rFonts w:ascii="Tahoma" w:hAnsi="Tahoma" w:cs="Tahoma"/>
              </w:rPr>
              <w:t xml:space="preserve"> </w:t>
            </w:r>
            <w:r w:rsidRPr="00D46394">
              <w:rPr>
                <w:rFonts w:ascii="Tahoma" w:hAnsi="Tahoma" w:cs="Tahoma"/>
              </w:rPr>
              <w:t>Sengketa/Konflik</w:t>
            </w:r>
          </w:p>
        </w:tc>
        <w:tc>
          <w:tcPr>
            <w:tcW w:w="322" w:type="dxa"/>
          </w:tcPr>
          <w:p w:rsidR="008477D7" w:rsidRPr="00D46394" w:rsidRDefault="008477D7" w:rsidP="004F107D">
            <w:pPr>
              <w:rPr>
                <w:rFonts w:ascii="Tahoma" w:hAnsi="Tahoma" w:cs="Tahoma"/>
              </w:rPr>
            </w:pPr>
            <w:r w:rsidRPr="00D46394">
              <w:rPr>
                <w:rFonts w:ascii="Tahoma" w:hAnsi="Tahoma" w:cs="Tahoma"/>
              </w:rPr>
              <w:t>:</w:t>
            </w:r>
          </w:p>
          <w:p w:rsidR="008477D7" w:rsidRPr="00D46394" w:rsidRDefault="008477D7" w:rsidP="004F107D">
            <w:pPr>
              <w:ind w:left="-718" w:firstLine="718"/>
              <w:rPr>
                <w:rFonts w:ascii="Tahoma" w:hAnsi="Tahoma" w:cs="Tahoma"/>
              </w:rPr>
            </w:pPr>
          </w:p>
        </w:tc>
        <w:tc>
          <w:tcPr>
            <w:tcW w:w="6698" w:type="dxa"/>
          </w:tcPr>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Risalah</w:t>
            </w:r>
            <w:r w:rsidR="00662A67" w:rsidRPr="00D46394">
              <w:rPr>
                <w:rFonts w:ascii="Tahoma" w:hAnsi="Tahoma" w:cs="Tahoma"/>
              </w:rPr>
              <w:t xml:space="preserve"> </w:t>
            </w:r>
            <w:r w:rsidRPr="00D46394">
              <w:rPr>
                <w:rFonts w:ascii="Tahoma" w:hAnsi="Tahoma" w:cs="Tahoma"/>
              </w:rPr>
              <w:t>Singkat</w:t>
            </w:r>
            <w:r w:rsidR="00662A67" w:rsidRPr="00D46394">
              <w:rPr>
                <w:rFonts w:ascii="Tahoma" w:hAnsi="Tahoma" w:cs="Tahoma"/>
              </w:rPr>
              <w:t xml:space="preserve"> </w:t>
            </w:r>
            <w:r w:rsidRPr="00D46394">
              <w:rPr>
                <w:rFonts w:ascii="Tahoma" w:hAnsi="Tahoma" w:cs="Tahoma"/>
              </w:rPr>
              <w:t>Konflik</w:t>
            </w:r>
          </w:p>
        </w:tc>
        <w:tc>
          <w:tcPr>
            <w:tcW w:w="322" w:type="dxa"/>
          </w:tcPr>
          <w:p w:rsidR="008477D7" w:rsidRPr="00D46394" w:rsidRDefault="008477D7" w:rsidP="004F107D">
            <w:pPr>
              <w:rPr>
                <w:rFonts w:ascii="Tahoma" w:hAnsi="Tahoma" w:cs="Tahoma"/>
              </w:rPr>
            </w:pPr>
            <w:r w:rsidRPr="00D46394">
              <w:rPr>
                <w:rFonts w:ascii="Tahoma" w:hAnsi="Tahoma" w:cs="Tahoma"/>
              </w:rPr>
              <w:t>:</w:t>
            </w: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tc>
        <w:tc>
          <w:tcPr>
            <w:tcW w:w="6698" w:type="dxa"/>
          </w:tcPr>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8477D7" w:rsidP="004F107D">
            <w:pPr>
              <w:rPr>
                <w:rFonts w:ascii="Tahoma" w:hAnsi="Tahoma" w:cs="Tahoma"/>
              </w:rPr>
            </w:pPr>
            <w:r w:rsidRPr="00D46394">
              <w:rPr>
                <w:rFonts w:ascii="Tahoma" w:hAnsi="Tahoma" w:cs="Tahoma"/>
              </w:rPr>
              <w:t>Tuntutan</w:t>
            </w:r>
            <w:r w:rsidR="00662A67" w:rsidRPr="00D46394">
              <w:rPr>
                <w:rFonts w:ascii="Tahoma" w:hAnsi="Tahoma" w:cs="Tahoma"/>
              </w:rPr>
              <w:t xml:space="preserve"> </w:t>
            </w:r>
            <w:r w:rsidRPr="00D46394">
              <w:rPr>
                <w:rFonts w:ascii="Tahoma" w:hAnsi="Tahoma" w:cs="Tahoma"/>
              </w:rPr>
              <w:t>Pelapor</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p w:rsidR="008477D7" w:rsidRPr="00D46394" w:rsidRDefault="008477D7" w:rsidP="004F107D">
            <w:pPr>
              <w:rPr>
                <w:rFonts w:ascii="Tahoma" w:hAnsi="Tahoma" w:cs="Tahoma"/>
              </w:rPr>
            </w:pPr>
          </w:p>
        </w:tc>
      </w:tr>
      <w:tr w:rsidR="008477D7" w:rsidRPr="00D46394" w:rsidTr="0037263A">
        <w:tc>
          <w:tcPr>
            <w:tcW w:w="2587" w:type="dxa"/>
          </w:tcPr>
          <w:p w:rsidR="008477D7" w:rsidRPr="00D46394" w:rsidRDefault="00F8430D" w:rsidP="004F107D">
            <w:pPr>
              <w:rPr>
                <w:rFonts w:ascii="Tahoma" w:hAnsi="Tahoma" w:cs="Tahoma"/>
              </w:rPr>
            </w:pPr>
            <w:r w:rsidRPr="00D46394">
              <w:rPr>
                <w:rFonts w:ascii="Tahoma" w:hAnsi="Tahoma" w:cs="Tahoma"/>
              </w:rPr>
              <w:lastRenderedPageBreak/>
              <w:t>Kronologis</w:t>
            </w:r>
            <w:r w:rsidR="00662A67" w:rsidRPr="00D46394">
              <w:rPr>
                <w:rFonts w:ascii="Tahoma" w:hAnsi="Tahoma" w:cs="Tahoma"/>
              </w:rPr>
              <w:t xml:space="preserve"> </w:t>
            </w:r>
            <w:r w:rsidRPr="00D46394">
              <w:rPr>
                <w:rFonts w:ascii="Tahoma" w:hAnsi="Tahoma" w:cs="Tahoma"/>
              </w:rPr>
              <w:t>Sengketa/Konflik</w:t>
            </w:r>
          </w:p>
        </w:tc>
        <w:tc>
          <w:tcPr>
            <w:tcW w:w="322" w:type="dxa"/>
          </w:tcPr>
          <w:p w:rsidR="008477D7" w:rsidRPr="00D46394" w:rsidRDefault="008477D7" w:rsidP="004F107D">
            <w:pPr>
              <w:rPr>
                <w:rFonts w:ascii="Tahoma" w:hAnsi="Tahoma" w:cs="Tahoma"/>
              </w:rPr>
            </w:pPr>
            <w:r w:rsidRPr="00D46394">
              <w:rPr>
                <w:rFonts w:ascii="Tahoma" w:hAnsi="Tahoma" w:cs="Tahoma"/>
              </w:rPr>
              <w:t>:</w:t>
            </w:r>
          </w:p>
        </w:tc>
        <w:tc>
          <w:tcPr>
            <w:tcW w:w="6698" w:type="dxa"/>
          </w:tcPr>
          <w:p w:rsidR="008477D7" w:rsidRPr="00D46394" w:rsidRDefault="008477D7" w:rsidP="004F107D">
            <w:pPr>
              <w:rPr>
                <w:rFonts w:ascii="Tahoma" w:hAnsi="Tahoma" w:cs="Tahoma"/>
              </w:rPr>
            </w:pPr>
          </w:p>
          <w:p w:rsidR="00F8430D" w:rsidRPr="00D46394" w:rsidRDefault="00F8430D" w:rsidP="004F107D">
            <w:pPr>
              <w:rPr>
                <w:rFonts w:ascii="Tahoma" w:hAnsi="Tahoma" w:cs="Tahoma"/>
              </w:rPr>
            </w:pPr>
          </w:p>
          <w:p w:rsidR="00B0108A" w:rsidRPr="00D46394" w:rsidRDefault="00B0108A" w:rsidP="004F107D">
            <w:pPr>
              <w:rPr>
                <w:rFonts w:ascii="Tahoma" w:hAnsi="Tahoma" w:cs="Tahoma"/>
              </w:rPr>
            </w:pPr>
          </w:p>
          <w:p w:rsidR="00B0108A" w:rsidRPr="00D46394" w:rsidRDefault="00B0108A" w:rsidP="004F107D">
            <w:pPr>
              <w:rPr>
                <w:rFonts w:ascii="Tahoma" w:hAnsi="Tahoma" w:cs="Tahoma"/>
              </w:rPr>
            </w:pPr>
          </w:p>
          <w:p w:rsidR="00B0108A" w:rsidRPr="00D46394" w:rsidRDefault="00B0108A" w:rsidP="004F107D">
            <w:pPr>
              <w:rPr>
                <w:rFonts w:ascii="Tahoma" w:hAnsi="Tahoma" w:cs="Tahoma"/>
              </w:rPr>
            </w:pPr>
          </w:p>
          <w:p w:rsidR="00B0108A" w:rsidRPr="00D46394" w:rsidRDefault="00B0108A" w:rsidP="004F107D">
            <w:pPr>
              <w:rPr>
                <w:rFonts w:ascii="Tahoma" w:hAnsi="Tahoma" w:cs="Tahoma"/>
              </w:rPr>
            </w:pPr>
          </w:p>
          <w:p w:rsidR="00B0108A" w:rsidRPr="00D46394" w:rsidRDefault="00B0108A" w:rsidP="004F107D">
            <w:pPr>
              <w:rPr>
                <w:rFonts w:ascii="Tahoma" w:hAnsi="Tahoma" w:cs="Tahoma"/>
              </w:rPr>
            </w:pPr>
          </w:p>
          <w:p w:rsidR="00B0108A" w:rsidRPr="00D46394" w:rsidRDefault="00B0108A"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p w:rsidR="00F8430D" w:rsidRPr="00D46394" w:rsidRDefault="00F8430D" w:rsidP="004F107D">
            <w:pPr>
              <w:rPr>
                <w:rFonts w:ascii="Tahoma" w:hAnsi="Tahoma" w:cs="Tahoma"/>
              </w:rPr>
            </w:pPr>
          </w:p>
        </w:tc>
      </w:tr>
    </w:tbl>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r w:rsidRPr="00D46394">
        <w:rPr>
          <w:rFonts w:ascii="Tahoma" w:hAnsi="Tahoma" w:cs="Tahoma"/>
        </w:rPr>
        <w:t>Samarinda, XXXXX</w:t>
      </w: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r w:rsidRPr="00D46394">
        <w:rPr>
          <w:rFonts w:ascii="Tahoma" w:hAnsi="Tahoma" w:cs="Tahoma"/>
        </w:rPr>
        <w:t>Penerima</w:t>
      </w:r>
      <w:r w:rsidR="00662A67" w:rsidRPr="00D46394">
        <w:rPr>
          <w:rFonts w:ascii="Tahoma" w:hAnsi="Tahoma" w:cs="Tahoma"/>
        </w:rPr>
        <w:t xml:space="preserve"> </w:t>
      </w:r>
      <w:r w:rsidRPr="00D46394">
        <w:rPr>
          <w:rFonts w:ascii="Tahoma" w:hAnsi="Tahoma" w:cs="Tahoma"/>
        </w:rPr>
        <w:t>Laporan,</w:t>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t>Pelapor,</w:t>
      </w: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r w:rsidRPr="00D46394">
        <w:rPr>
          <w:rFonts w:ascii="Tahoma" w:hAnsi="Tahoma" w:cs="Tahoma"/>
        </w:rPr>
        <w:t>(………………………………..)</w:t>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r>
      <w:r w:rsidRPr="00D46394">
        <w:rPr>
          <w:rFonts w:ascii="Tahoma" w:hAnsi="Tahoma" w:cs="Tahoma"/>
        </w:rPr>
        <w:tab/>
        <w:t>(…………………………………..)</w:t>
      </w: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8477D7" w:rsidRPr="00D46394" w:rsidRDefault="008477D7" w:rsidP="008477D7">
      <w:pPr>
        <w:rPr>
          <w:rFonts w:ascii="Tahoma" w:hAnsi="Tahoma" w:cs="Tahoma"/>
        </w:rPr>
      </w:pPr>
    </w:p>
    <w:p w:rsidR="00747290" w:rsidRPr="00F66004" w:rsidRDefault="00747290" w:rsidP="00094212">
      <w:pPr>
        <w:pStyle w:val="ListParagraph"/>
        <w:numPr>
          <w:ilvl w:val="0"/>
          <w:numId w:val="31"/>
        </w:numPr>
        <w:ind w:left="360"/>
        <w:rPr>
          <w:rFonts w:ascii="Tahoma" w:hAnsi="Tahoma" w:cs="Tahoma"/>
          <w:lang w:val="id-ID"/>
        </w:rPr>
      </w:pPr>
      <w:r w:rsidRPr="00D46394">
        <w:rPr>
          <w:rFonts w:ascii="Tahoma" w:hAnsi="Tahoma" w:cs="Tahoma"/>
          <w:lang w:val="id-ID"/>
        </w:rPr>
        <w:lastRenderedPageBreak/>
        <w:t>Laporan Identifikasi Konflik</w:t>
      </w:r>
    </w:p>
    <w:p w:rsidR="00F66004" w:rsidRPr="00D46394" w:rsidRDefault="00F66004" w:rsidP="00F66004">
      <w:pPr>
        <w:pStyle w:val="ListParagraph"/>
        <w:ind w:left="360"/>
        <w:rPr>
          <w:rFonts w:ascii="Tahoma" w:hAnsi="Tahoma" w:cs="Tahoma"/>
          <w:lang w:val="id-ID"/>
        </w:rPr>
      </w:pPr>
    </w:p>
    <w:tbl>
      <w:tblPr>
        <w:tblStyle w:val="TableGrid"/>
        <w:tblW w:w="9607" w:type="dxa"/>
        <w:tblInd w:w="108" w:type="dxa"/>
        <w:tblLook w:val="04A0" w:firstRow="1" w:lastRow="0" w:firstColumn="1" w:lastColumn="0" w:noHBand="0" w:noVBand="1"/>
      </w:tblPr>
      <w:tblGrid>
        <w:gridCol w:w="2587"/>
        <w:gridCol w:w="322"/>
        <w:gridCol w:w="6698"/>
      </w:tblGrid>
      <w:tr w:rsidR="00F66004" w:rsidRPr="00D46394" w:rsidTr="00F66004">
        <w:tc>
          <w:tcPr>
            <w:tcW w:w="2587" w:type="dxa"/>
          </w:tcPr>
          <w:p w:rsidR="00F66004" w:rsidRPr="00D46394" w:rsidRDefault="00F66004" w:rsidP="00CB73E4">
            <w:pPr>
              <w:rPr>
                <w:rFonts w:ascii="Tahoma" w:hAnsi="Tahoma" w:cs="Tahoma"/>
              </w:rPr>
            </w:pPr>
            <w:r>
              <w:rPr>
                <w:rFonts w:ascii="Tahoma" w:hAnsi="Tahoma" w:cs="Tahoma"/>
              </w:rPr>
              <w:t xml:space="preserve">Keterangan Konflik </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tc>
      </w:tr>
      <w:tr w:rsidR="00F66004" w:rsidRPr="00D46394" w:rsidTr="00F66004">
        <w:trPr>
          <w:trHeight w:val="359"/>
        </w:trPr>
        <w:tc>
          <w:tcPr>
            <w:tcW w:w="2587" w:type="dxa"/>
          </w:tcPr>
          <w:p w:rsidR="00F66004" w:rsidRPr="00D46394" w:rsidRDefault="00F66004" w:rsidP="00CB73E4">
            <w:pPr>
              <w:jc w:val="left"/>
              <w:rPr>
                <w:rFonts w:ascii="Tahoma" w:hAnsi="Tahoma" w:cs="Tahoma"/>
              </w:rPr>
            </w:pPr>
            <w:r>
              <w:rPr>
                <w:rFonts w:ascii="Tahoma" w:hAnsi="Tahoma" w:cs="Tahoma"/>
              </w:rPr>
              <w:t xml:space="preserve">Lokasi </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tc>
      </w:tr>
      <w:tr w:rsidR="00F66004" w:rsidRPr="00D46394" w:rsidTr="00F66004">
        <w:tc>
          <w:tcPr>
            <w:tcW w:w="2587" w:type="dxa"/>
          </w:tcPr>
          <w:p w:rsidR="00F66004" w:rsidRPr="00D46394" w:rsidRDefault="00F66004" w:rsidP="00CB73E4">
            <w:pPr>
              <w:rPr>
                <w:rFonts w:ascii="Tahoma" w:hAnsi="Tahoma" w:cs="Tahoma"/>
              </w:rPr>
            </w:pPr>
            <w:r>
              <w:rPr>
                <w:rFonts w:ascii="Tahoma" w:hAnsi="Tahoma" w:cs="Tahoma"/>
              </w:rPr>
              <w:t xml:space="preserve">Waktu Kejadian </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tc>
      </w:tr>
      <w:tr w:rsidR="00F66004" w:rsidRPr="00D46394" w:rsidTr="00F66004">
        <w:tc>
          <w:tcPr>
            <w:tcW w:w="2587" w:type="dxa"/>
          </w:tcPr>
          <w:p w:rsidR="00F66004" w:rsidRPr="00D46394" w:rsidRDefault="00F66004" w:rsidP="00CB73E4">
            <w:pPr>
              <w:rPr>
                <w:rFonts w:ascii="Tahoma" w:hAnsi="Tahoma" w:cs="Tahoma"/>
              </w:rPr>
            </w:pPr>
            <w:r>
              <w:rPr>
                <w:rFonts w:ascii="Tahoma" w:hAnsi="Tahoma" w:cs="Tahoma"/>
              </w:rPr>
              <w:t xml:space="preserve">Pihak yang berkonflik </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tc>
      </w:tr>
      <w:tr w:rsidR="00F66004" w:rsidRPr="00D46394" w:rsidTr="00F66004">
        <w:tc>
          <w:tcPr>
            <w:tcW w:w="2587" w:type="dxa"/>
          </w:tcPr>
          <w:p w:rsidR="00F66004" w:rsidRPr="00D46394" w:rsidRDefault="00F66004" w:rsidP="00F66004">
            <w:pPr>
              <w:rPr>
                <w:rFonts w:ascii="Tahoma" w:hAnsi="Tahoma" w:cs="Tahoma"/>
              </w:rPr>
            </w:pPr>
            <w:r w:rsidRPr="00D46394">
              <w:rPr>
                <w:rFonts w:ascii="Tahoma" w:hAnsi="Tahoma" w:cs="Tahoma"/>
              </w:rPr>
              <w:t>Risala</w:t>
            </w:r>
            <w:r>
              <w:rPr>
                <w:rFonts w:ascii="Tahoma" w:hAnsi="Tahoma" w:cs="Tahoma"/>
              </w:rPr>
              <w:t>h sin</w:t>
            </w:r>
            <w:r w:rsidRPr="00D46394">
              <w:rPr>
                <w:rFonts w:ascii="Tahoma" w:hAnsi="Tahoma" w:cs="Tahoma"/>
              </w:rPr>
              <w:t>gkat K</w:t>
            </w:r>
            <w:r>
              <w:rPr>
                <w:rFonts w:ascii="Tahoma" w:hAnsi="Tahoma" w:cs="Tahoma"/>
              </w:rPr>
              <w:t>o</w:t>
            </w:r>
            <w:r w:rsidRPr="00D46394">
              <w:rPr>
                <w:rFonts w:ascii="Tahoma" w:hAnsi="Tahoma" w:cs="Tahoma"/>
              </w:rPr>
              <w:t>nflik</w:t>
            </w:r>
          </w:p>
        </w:tc>
        <w:tc>
          <w:tcPr>
            <w:tcW w:w="322" w:type="dxa"/>
          </w:tcPr>
          <w:p w:rsidR="00F66004" w:rsidRPr="00D46394" w:rsidRDefault="00F66004" w:rsidP="00CB73E4">
            <w:pPr>
              <w:rPr>
                <w:rFonts w:ascii="Tahoma" w:hAnsi="Tahoma" w:cs="Tahoma"/>
              </w:rPr>
            </w:pPr>
            <w:r w:rsidRPr="00D46394">
              <w:rPr>
                <w:rFonts w:ascii="Tahoma" w:hAnsi="Tahoma" w:cs="Tahoma"/>
              </w:rPr>
              <w:t>:</w:t>
            </w: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tc>
        <w:tc>
          <w:tcPr>
            <w:tcW w:w="6698" w:type="dxa"/>
          </w:tcPr>
          <w:p w:rsidR="00F66004" w:rsidRPr="00D46394" w:rsidRDefault="00F66004" w:rsidP="00CB73E4">
            <w:pPr>
              <w:rPr>
                <w:rFonts w:ascii="Tahoma" w:hAnsi="Tahoma" w:cs="Tahoma"/>
              </w:rPr>
            </w:pPr>
          </w:p>
        </w:tc>
      </w:tr>
      <w:tr w:rsidR="00F66004" w:rsidRPr="00D46394" w:rsidTr="00F66004">
        <w:tc>
          <w:tcPr>
            <w:tcW w:w="2587" w:type="dxa"/>
          </w:tcPr>
          <w:p w:rsidR="00F66004" w:rsidRPr="00D46394" w:rsidRDefault="00F66004" w:rsidP="00CB73E4">
            <w:pPr>
              <w:rPr>
                <w:rFonts w:ascii="Tahoma" w:hAnsi="Tahoma" w:cs="Tahoma"/>
              </w:rPr>
            </w:pPr>
            <w:r>
              <w:rPr>
                <w:rFonts w:ascii="Tahoma" w:hAnsi="Tahoma" w:cs="Tahoma"/>
              </w:rPr>
              <w:t xml:space="preserve">Upaya yang dilakukan oleh Tim </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tc>
      </w:tr>
      <w:tr w:rsidR="00F66004" w:rsidRPr="00D46394" w:rsidTr="00F66004">
        <w:tc>
          <w:tcPr>
            <w:tcW w:w="2587" w:type="dxa"/>
          </w:tcPr>
          <w:p w:rsidR="00F66004" w:rsidRPr="00D46394" w:rsidRDefault="00F66004" w:rsidP="00CB73E4">
            <w:pPr>
              <w:rPr>
                <w:rFonts w:ascii="Tahoma" w:hAnsi="Tahoma" w:cs="Tahoma"/>
              </w:rPr>
            </w:pPr>
            <w:r>
              <w:rPr>
                <w:rFonts w:ascii="Tahoma" w:hAnsi="Tahoma" w:cs="Tahoma"/>
              </w:rPr>
              <w:t>Hasil Rekomendasi</w:t>
            </w:r>
          </w:p>
        </w:tc>
        <w:tc>
          <w:tcPr>
            <w:tcW w:w="322" w:type="dxa"/>
          </w:tcPr>
          <w:p w:rsidR="00F66004" w:rsidRPr="00D46394" w:rsidRDefault="00F66004" w:rsidP="00CB73E4">
            <w:pPr>
              <w:rPr>
                <w:rFonts w:ascii="Tahoma" w:hAnsi="Tahoma" w:cs="Tahoma"/>
              </w:rPr>
            </w:pPr>
            <w:r w:rsidRPr="00D46394">
              <w:rPr>
                <w:rFonts w:ascii="Tahoma" w:hAnsi="Tahoma" w:cs="Tahoma"/>
              </w:rPr>
              <w:t>:</w:t>
            </w:r>
          </w:p>
        </w:tc>
        <w:tc>
          <w:tcPr>
            <w:tcW w:w="6698" w:type="dxa"/>
          </w:tcPr>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p w:rsidR="00F66004" w:rsidRPr="00D46394" w:rsidRDefault="00F66004" w:rsidP="00CB73E4">
            <w:pPr>
              <w:rPr>
                <w:rFonts w:ascii="Tahoma" w:hAnsi="Tahoma" w:cs="Tahoma"/>
              </w:rPr>
            </w:pPr>
          </w:p>
        </w:tc>
      </w:tr>
    </w:tbl>
    <w:p w:rsidR="00094212" w:rsidRPr="00094212" w:rsidRDefault="00094212" w:rsidP="00747290">
      <w:pPr>
        <w:rPr>
          <w:rFonts w:ascii="Tahoma" w:hAnsi="Tahoma" w:cs="Tahoma"/>
        </w:rPr>
      </w:pPr>
    </w:p>
    <w:p w:rsidR="00747290" w:rsidRPr="00D46394" w:rsidRDefault="00747290">
      <w:pPr>
        <w:spacing w:after="0" w:line="240" w:lineRule="auto"/>
        <w:jc w:val="left"/>
        <w:rPr>
          <w:rFonts w:ascii="Tahoma" w:hAnsi="Tahoma" w:cs="Tahoma"/>
          <w:lang w:val="id-ID"/>
        </w:rPr>
      </w:pPr>
    </w:p>
    <w:p w:rsidR="00747290" w:rsidRPr="00D46394" w:rsidRDefault="00747290" w:rsidP="00094212">
      <w:pPr>
        <w:pStyle w:val="ListParagraph"/>
        <w:numPr>
          <w:ilvl w:val="0"/>
          <w:numId w:val="31"/>
        </w:numPr>
        <w:ind w:left="360"/>
        <w:rPr>
          <w:rFonts w:ascii="Tahoma" w:hAnsi="Tahoma" w:cs="Tahoma"/>
          <w:lang w:val="id-ID"/>
        </w:rPr>
      </w:pPr>
      <w:r w:rsidRPr="00D46394">
        <w:rPr>
          <w:rFonts w:ascii="Tahoma" w:hAnsi="Tahoma" w:cs="Tahoma"/>
          <w:lang w:val="id-ID"/>
        </w:rPr>
        <w:t>Berita Acara Pemeriksaan Administrasi</w:t>
      </w:r>
    </w:p>
    <w:p w:rsidR="00E234CC" w:rsidRPr="00D46394" w:rsidRDefault="00E234CC" w:rsidP="00E234CC">
      <w:pPr>
        <w:pStyle w:val="ListParagraph"/>
        <w:rPr>
          <w:rFonts w:ascii="Tahoma" w:hAnsi="Tahoma" w:cs="Tahoma"/>
          <w:lang w:val="id-ID"/>
        </w:rPr>
      </w:pPr>
    </w:p>
    <w:p w:rsidR="00651034" w:rsidRPr="00D46394" w:rsidRDefault="00651034" w:rsidP="00094212">
      <w:pPr>
        <w:pStyle w:val="ListParagraph"/>
        <w:ind w:left="0"/>
        <w:jc w:val="center"/>
        <w:rPr>
          <w:rFonts w:ascii="Tahoma" w:hAnsi="Tahoma" w:cs="Tahoma"/>
          <w:b/>
          <w:lang w:val="id-ID"/>
        </w:rPr>
      </w:pPr>
      <w:r w:rsidRPr="00D46394">
        <w:rPr>
          <w:rFonts w:ascii="Tahoma" w:hAnsi="Tahoma" w:cs="Tahoma"/>
          <w:b/>
          <w:lang w:val="id-ID"/>
        </w:rPr>
        <w:t>BERITA ACARA PEMERIKSAAN A</w:t>
      </w:r>
      <w:r w:rsidR="00F861A6" w:rsidRPr="00D46394">
        <w:rPr>
          <w:rFonts w:ascii="Tahoma" w:hAnsi="Tahoma" w:cs="Tahoma"/>
          <w:b/>
          <w:lang w:val="id-ID"/>
        </w:rPr>
        <w:t>DMINISTRASI</w:t>
      </w:r>
    </w:p>
    <w:p w:rsidR="00651034" w:rsidRPr="00D46394" w:rsidRDefault="00651034" w:rsidP="00651034">
      <w:pPr>
        <w:pStyle w:val="ListParagraph"/>
        <w:jc w:val="center"/>
        <w:rPr>
          <w:rFonts w:ascii="Tahoma" w:hAnsi="Tahoma" w:cs="Tahoma"/>
          <w:b/>
          <w:lang w:val="id-ID"/>
        </w:rPr>
      </w:pPr>
    </w:p>
    <w:p w:rsidR="00651034" w:rsidRPr="00D46394" w:rsidRDefault="00651034" w:rsidP="00651034">
      <w:pPr>
        <w:pStyle w:val="ListParagraph"/>
        <w:rPr>
          <w:rFonts w:ascii="Tahoma" w:hAnsi="Tahoma" w:cs="Tahoma"/>
          <w:lang w:val="id-ID"/>
        </w:rPr>
      </w:pPr>
    </w:p>
    <w:p w:rsidR="00651034" w:rsidRPr="00D46394" w:rsidRDefault="00651034" w:rsidP="00094212">
      <w:pPr>
        <w:pStyle w:val="ListParagraph"/>
        <w:ind w:left="0"/>
        <w:rPr>
          <w:rFonts w:ascii="Tahoma" w:hAnsi="Tahoma" w:cs="Tahoma"/>
          <w:lang w:val="id-ID"/>
        </w:rPr>
      </w:pPr>
      <w:r w:rsidRPr="00D46394">
        <w:rPr>
          <w:rFonts w:ascii="Tahoma" w:hAnsi="Tahoma" w:cs="Tahoma"/>
          <w:lang w:val="id-ID"/>
        </w:rPr>
        <w:t xml:space="preserve">Pada hari ini .................., tanggal ................... bulan ............... tahun </w:t>
      </w:r>
      <w:r w:rsidR="00094212">
        <w:rPr>
          <w:rFonts w:ascii="Tahoma" w:hAnsi="Tahoma" w:cs="Tahoma"/>
        </w:rPr>
        <w:t>…………………………..</w:t>
      </w:r>
      <w:r w:rsidRPr="00D46394">
        <w:rPr>
          <w:rFonts w:ascii="Tahoma" w:hAnsi="Tahoma" w:cs="Tahoma"/>
          <w:lang w:val="id-ID"/>
        </w:rPr>
        <w:t>, kami yang bertand</w:t>
      </w:r>
      <w:r w:rsidR="00455941" w:rsidRPr="00D46394">
        <w:rPr>
          <w:rFonts w:ascii="Tahoma" w:hAnsi="Tahoma" w:cs="Tahoma"/>
          <w:lang w:val="id-ID"/>
        </w:rPr>
        <w:t xml:space="preserve">a tangan di bawah ini adalah </w:t>
      </w:r>
      <w:r w:rsidR="00094212">
        <w:rPr>
          <w:rFonts w:ascii="Tahoma" w:hAnsi="Tahoma" w:cs="Tahoma"/>
        </w:rPr>
        <w:t>Dinas Kehutanan Provinsi Kalimantan Timur / UPTD KPHP/L ……………………………</w:t>
      </w:r>
      <w:r w:rsidRPr="00D46394">
        <w:rPr>
          <w:rFonts w:ascii="Tahoma" w:hAnsi="Tahoma" w:cs="Tahoma"/>
          <w:lang w:val="id-ID"/>
        </w:rPr>
        <w:t>:</w:t>
      </w:r>
    </w:p>
    <w:p w:rsidR="00651034" w:rsidRPr="00D46394" w:rsidRDefault="00651034" w:rsidP="00651034">
      <w:pPr>
        <w:pStyle w:val="ListParagraph"/>
        <w:rPr>
          <w:rFonts w:ascii="Tahoma" w:hAnsi="Tahoma" w:cs="Tahoma"/>
          <w:lang w:val="id-ID"/>
        </w:rPr>
      </w:pPr>
    </w:p>
    <w:p w:rsidR="00651034" w:rsidRPr="00D46394" w:rsidRDefault="00651034" w:rsidP="00094212">
      <w:pPr>
        <w:pStyle w:val="ListParagraph"/>
        <w:ind w:left="1080"/>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651034" w:rsidRPr="00D46394" w:rsidRDefault="00651034" w:rsidP="00651034">
      <w:pPr>
        <w:ind w:left="1080"/>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 xml:space="preserve">: </w:t>
      </w:r>
    </w:p>
    <w:p w:rsidR="00455941" w:rsidRPr="00D46394" w:rsidRDefault="00651034" w:rsidP="00455941">
      <w:pPr>
        <w:ind w:left="1080"/>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651034" w:rsidRPr="00D46394" w:rsidRDefault="00651034" w:rsidP="00455941">
      <w:pPr>
        <w:ind w:left="1080"/>
        <w:rPr>
          <w:rFonts w:ascii="Tahoma" w:hAnsi="Tahoma" w:cs="Tahoma"/>
          <w:lang w:val="id-ID"/>
        </w:rPr>
      </w:pPr>
      <w:r w:rsidRPr="00D46394">
        <w:rPr>
          <w:rFonts w:ascii="Tahoma" w:hAnsi="Tahoma" w:cs="Tahoma"/>
          <w:lang w:val="id-ID"/>
        </w:rPr>
        <w:tab/>
      </w:r>
    </w:p>
    <w:p w:rsidR="00455941" w:rsidRPr="00094212" w:rsidRDefault="00651034" w:rsidP="00094212">
      <w:pPr>
        <w:rPr>
          <w:rFonts w:ascii="Tahoma" w:hAnsi="Tahoma" w:cs="Tahoma"/>
        </w:rPr>
      </w:pPr>
      <w:r w:rsidRPr="00D46394">
        <w:rPr>
          <w:rFonts w:ascii="Tahoma" w:hAnsi="Tahoma" w:cs="Tahoma"/>
          <w:lang w:val="id-ID"/>
        </w:rPr>
        <w:t>Dengan i</w:t>
      </w:r>
      <w:r w:rsidR="00455941" w:rsidRPr="00D46394">
        <w:rPr>
          <w:rFonts w:ascii="Tahoma" w:hAnsi="Tahoma" w:cs="Tahoma"/>
          <w:lang w:val="id-ID"/>
        </w:rPr>
        <w:t>ni telah melakukan pemeriksaan Administrasi</w:t>
      </w:r>
      <w:r w:rsidRPr="00D46394">
        <w:rPr>
          <w:rFonts w:ascii="Tahoma" w:hAnsi="Tahoma" w:cs="Tahoma"/>
          <w:lang w:val="id-ID"/>
        </w:rPr>
        <w:t xml:space="preserve"> atas </w:t>
      </w:r>
      <w:r w:rsidR="00455941" w:rsidRPr="00D46394">
        <w:rPr>
          <w:rFonts w:ascii="Tahoma" w:hAnsi="Tahoma" w:cs="Tahoma"/>
          <w:lang w:val="id-ID"/>
        </w:rPr>
        <w:t>laporan</w:t>
      </w:r>
      <w:r w:rsidRPr="00D46394">
        <w:rPr>
          <w:rFonts w:ascii="Tahoma" w:hAnsi="Tahoma" w:cs="Tahoma"/>
          <w:lang w:val="id-ID"/>
        </w:rPr>
        <w:t xml:space="preserve"> Sdr.....</w:t>
      </w:r>
      <w:r w:rsidR="00455941" w:rsidRPr="00D46394">
        <w:rPr>
          <w:rFonts w:ascii="Tahoma" w:hAnsi="Tahoma" w:cs="Tahoma"/>
          <w:lang w:val="id-ID"/>
        </w:rPr>
        <w:t>............</w:t>
      </w:r>
      <w:r w:rsidR="00636101" w:rsidRPr="00D46394">
        <w:rPr>
          <w:rFonts w:ascii="Tahoma" w:hAnsi="Tahoma" w:cs="Tahoma"/>
        </w:rPr>
        <w:t xml:space="preserve">(Jabatan) </w:t>
      </w:r>
      <w:r w:rsidRPr="00D46394">
        <w:rPr>
          <w:rFonts w:ascii="Tahoma" w:hAnsi="Tahoma" w:cs="Tahoma"/>
          <w:lang w:val="id-ID"/>
        </w:rPr>
        <w:t xml:space="preserve">yang bertindak untuk </w:t>
      </w:r>
      <w:r w:rsidR="00636101" w:rsidRPr="00D46394">
        <w:rPr>
          <w:rFonts w:ascii="Tahoma" w:hAnsi="Tahoma" w:cs="Tahoma"/>
          <w:lang w:val="id-ID"/>
        </w:rPr>
        <w:t xml:space="preserve">atas </w:t>
      </w:r>
      <w:proofErr w:type="gramStart"/>
      <w:r w:rsidR="00636101" w:rsidRPr="00D46394">
        <w:rPr>
          <w:rFonts w:ascii="Tahoma" w:hAnsi="Tahoma" w:cs="Tahoma"/>
          <w:lang w:val="id-ID"/>
        </w:rPr>
        <w:t>nama</w:t>
      </w:r>
      <w:proofErr w:type="gramEnd"/>
      <w:r w:rsidR="00636101" w:rsidRPr="00D46394">
        <w:rPr>
          <w:rFonts w:ascii="Tahoma" w:hAnsi="Tahoma" w:cs="Tahoma"/>
          <w:lang w:val="id-ID"/>
        </w:rPr>
        <w:t xml:space="preserve"> diri sendiri/kelompok</w:t>
      </w:r>
      <w:r w:rsidR="00636101" w:rsidRPr="00D46394">
        <w:rPr>
          <w:rFonts w:ascii="Tahoma" w:hAnsi="Tahoma" w:cs="Tahoma"/>
        </w:rPr>
        <w:t>/badan</w:t>
      </w:r>
      <w:r w:rsidR="00C63647">
        <w:rPr>
          <w:rFonts w:ascii="Tahoma" w:hAnsi="Tahoma" w:cs="Tahoma"/>
        </w:rPr>
        <w:t xml:space="preserve"> </w:t>
      </w:r>
      <w:r w:rsidR="00636101" w:rsidRPr="00D46394">
        <w:rPr>
          <w:rFonts w:ascii="Tahoma" w:hAnsi="Tahoma" w:cs="Tahoma"/>
        </w:rPr>
        <w:t>hukum</w:t>
      </w:r>
      <w:r w:rsidR="00C63647">
        <w:rPr>
          <w:rFonts w:ascii="Tahoma" w:hAnsi="Tahoma" w:cs="Tahoma"/>
        </w:rPr>
        <w:t xml:space="preserve"> </w:t>
      </w:r>
      <w:r w:rsidRPr="00D46394">
        <w:rPr>
          <w:rFonts w:ascii="Tahoma" w:hAnsi="Tahoma" w:cs="Tahoma"/>
          <w:lang w:val="id-ID"/>
        </w:rPr>
        <w:t>atas se</w:t>
      </w:r>
      <w:r w:rsidR="00636101" w:rsidRPr="00D46394">
        <w:rPr>
          <w:rFonts w:ascii="Tahoma" w:hAnsi="Tahoma" w:cs="Tahoma"/>
          <w:lang w:val="id-ID"/>
        </w:rPr>
        <w:t>ngketa kehutanan yang berada</w:t>
      </w:r>
      <w:r w:rsidR="00094212">
        <w:rPr>
          <w:rFonts w:ascii="Tahoma" w:hAnsi="Tahoma" w:cs="Tahoma"/>
        </w:rPr>
        <w:t xml:space="preserve"> di…………………………………..</w:t>
      </w:r>
      <w:r w:rsidR="00636101" w:rsidRPr="00D46394">
        <w:rPr>
          <w:rFonts w:ascii="Tahoma" w:hAnsi="Tahoma" w:cs="Tahoma"/>
        </w:rPr>
        <w:t>Kecamatan</w:t>
      </w:r>
      <w:r w:rsidRPr="00D46394">
        <w:rPr>
          <w:rFonts w:ascii="Tahoma" w:hAnsi="Tahoma" w:cs="Tahoma"/>
          <w:lang w:val="id-ID"/>
        </w:rPr>
        <w:t>.......................</w:t>
      </w:r>
      <w:r w:rsidR="00636101" w:rsidRPr="00D46394">
        <w:rPr>
          <w:rFonts w:ascii="Tahoma" w:hAnsi="Tahoma" w:cs="Tahoma"/>
        </w:rPr>
        <w:t>Kabupaten</w:t>
      </w:r>
      <w:r w:rsidRPr="00D46394">
        <w:rPr>
          <w:rFonts w:ascii="Tahoma" w:hAnsi="Tahoma" w:cs="Tahoma"/>
          <w:lang w:val="id-ID"/>
        </w:rPr>
        <w:t>.............................</w:t>
      </w:r>
      <w:r w:rsidR="00094212">
        <w:rPr>
          <w:rFonts w:ascii="Tahoma" w:hAnsi="Tahoma" w:cs="Tahoma"/>
          <w:lang w:val="id-ID"/>
        </w:rPr>
        <w:t>..........</w:t>
      </w:r>
    </w:p>
    <w:p w:rsidR="00455941" w:rsidRPr="00D46394" w:rsidRDefault="00455941" w:rsidP="00094212">
      <w:pPr>
        <w:rPr>
          <w:rFonts w:ascii="Tahoma" w:hAnsi="Tahoma" w:cs="Tahoma"/>
          <w:lang w:val="id-ID"/>
        </w:rPr>
      </w:pPr>
      <w:r w:rsidRPr="00D46394">
        <w:rPr>
          <w:rFonts w:ascii="Tahoma" w:hAnsi="Tahoma" w:cs="Tahoma"/>
          <w:lang w:val="id-ID"/>
        </w:rPr>
        <w:t xml:space="preserve">Dinyatakan telah memenuhi syarat administrasi dan untuk selanjutnya akan di proses dan </w:t>
      </w:r>
      <w:r w:rsidR="00636101" w:rsidRPr="00D46394">
        <w:rPr>
          <w:rFonts w:ascii="Tahoma" w:hAnsi="Tahoma" w:cs="Tahoma"/>
        </w:rPr>
        <w:t>akandilakukan</w:t>
      </w:r>
      <w:r w:rsidRPr="00D46394">
        <w:rPr>
          <w:rFonts w:ascii="Tahoma" w:hAnsi="Tahoma" w:cs="Tahoma"/>
          <w:lang w:val="id-ID"/>
        </w:rPr>
        <w:t xml:space="preserve">pemeriksaan lapangan. </w:t>
      </w:r>
    </w:p>
    <w:p w:rsidR="00455941" w:rsidRPr="00D46394" w:rsidRDefault="00455941" w:rsidP="00094212">
      <w:pPr>
        <w:rPr>
          <w:rFonts w:ascii="Tahoma" w:hAnsi="Tahoma" w:cs="Tahoma"/>
          <w:lang w:val="id-ID"/>
        </w:rPr>
      </w:pPr>
      <w:r w:rsidRPr="00D46394">
        <w:rPr>
          <w:rFonts w:ascii="Tahoma" w:hAnsi="Tahoma" w:cs="Tahoma"/>
          <w:lang w:val="id-ID"/>
        </w:rPr>
        <w:t>Demikian</w:t>
      </w:r>
      <w:r w:rsidR="00C63647">
        <w:rPr>
          <w:rFonts w:ascii="Tahoma" w:hAnsi="Tahoma" w:cs="Tahoma"/>
        </w:rPr>
        <w:t xml:space="preserve"> </w:t>
      </w:r>
      <w:r w:rsidR="00636101" w:rsidRPr="00D46394">
        <w:rPr>
          <w:rFonts w:ascii="Tahoma" w:hAnsi="Tahoma" w:cs="Tahoma"/>
        </w:rPr>
        <w:t>Berita</w:t>
      </w:r>
      <w:r w:rsidR="00C63647">
        <w:rPr>
          <w:rFonts w:ascii="Tahoma" w:hAnsi="Tahoma" w:cs="Tahoma"/>
        </w:rPr>
        <w:t xml:space="preserve"> </w:t>
      </w:r>
      <w:r w:rsidR="00636101" w:rsidRPr="00D46394">
        <w:rPr>
          <w:rFonts w:ascii="Tahoma" w:hAnsi="Tahoma" w:cs="Tahoma"/>
        </w:rPr>
        <w:t>Acara</w:t>
      </w:r>
      <w:r w:rsidR="00C63647">
        <w:rPr>
          <w:rFonts w:ascii="Tahoma" w:hAnsi="Tahoma" w:cs="Tahoma"/>
        </w:rPr>
        <w:t xml:space="preserve"> </w:t>
      </w:r>
      <w:r w:rsidR="00636101" w:rsidRPr="00D46394">
        <w:rPr>
          <w:rFonts w:ascii="Tahoma" w:hAnsi="Tahoma" w:cs="Tahoma"/>
        </w:rPr>
        <w:t>ini</w:t>
      </w:r>
      <w:r w:rsidR="00C63647">
        <w:rPr>
          <w:rFonts w:ascii="Tahoma" w:hAnsi="Tahoma" w:cs="Tahoma"/>
        </w:rPr>
        <w:t xml:space="preserve"> </w:t>
      </w:r>
      <w:r w:rsidR="00636101" w:rsidRPr="00D46394">
        <w:rPr>
          <w:rFonts w:ascii="Tahoma" w:hAnsi="Tahoma" w:cs="Tahoma"/>
        </w:rPr>
        <w:t>dibuat</w:t>
      </w:r>
      <w:r w:rsidR="00C63647">
        <w:rPr>
          <w:rFonts w:ascii="Tahoma" w:hAnsi="Tahoma" w:cs="Tahoma"/>
        </w:rPr>
        <w:t xml:space="preserve"> </w:t>
      </w:r>
      <w:r w:rsidR="004F107D" w:rsidRPr="00D46394">
        <w:rPr>
          <w:rFonts w:ascii="Tahoma" w:hAnsi="Tahoma" w:cs="Tahoma"/>
          <w:lang w:val="id-ID"/>
        </w:rPr>
        <w:t xml:space="preserve">untuk </w:t>
      </w:r>
      <w:r w:rsidR="00636101" w:rsidRPr="00D46394">
        <w:rPr>
          <w:rFonts w:ascii="Tahoma" w:hAnsi="Tahoma" w:cs="Tahoma"/>
        </w:rPr>
        <w:t>dapat</w:t>
      </w:r>
      <w:r w:rsidR="00C63647">
        <w:rPr>
          <w:rFonts w:ascii="Tahoma" w:hAnsi="Tahoma" w:cs="Tahoma"/>
        </w:rPr>
        <w:t xml:space="preserve"> </w:t>
      </w:r>
      <w:r w:rsidR="004F107D" w:rsidRPr="00D46394">
        <w:rPr>
          <w:rFonts w:ascii="Tahoma" w:hAnsi="Tahoma" w:cs="Tahoma"/>
          <w:lang w:val="id-ID"/>
        </w:rPr>
        <w:t>dipergunakan sebagaimana mestinya.</w:t>
      </w:r>
    </w:p>
    <w:p w:rsidR="004F107D" w:rsidRPr="00D46394" w:rsidRDefault="004F107D" w:rsidP="00455941">
      <w:pPr>
        <w:rPr>
          <w:rFonts w:ascii="Tahoma" w:hAnsi="Tahoma" w:cs="Tahoma"/>
          <w:lang w:val="id-ID"/>
        </w:rPr>
      </w:pPr>
    </w:p>
    <w:p w:rsidR="00C63647" w:rsidRDefault="00C63647" w:rsidP="00C63647">
      <w:pPr>
        <w:spacing w:after="0" w:line="240" w:lineRule="auto"/>
        <w:ind w:left="5761"/>
        <w:jc w:val="center"/>
        <w:rPr>
          <w:rFonts w:ascii="Tahoma" w:hAnsi="Tahoma" w:cs="Tahoma"/>
        </w:rPr>
      </w:pPr>
      <w:r>
        <w:rPr>
          <w:rFonts w:ascii="Tahoma" w:hAnsi="Tahoma" w:cs="Tahoma"/>
        </w:rPr>
        <w:t>Dinas Kehutanan Prov. Kaltim/</w:t>
      </w:r>
    </w:p>
    <w:p w:rsidR="004F107D" w:rsidRPr="00D46394" w:rsidRDefault="00C63647" w:rsidP="00C63647">
      <w:pPr>
        <w:spacing w:after="0" w:line="240" w:lineRule="auto"/>
        <w:ind w:left="5761"/>
        <w:jc w:val="center"/>
        <w:rPr>
          <w:rFonts w:ascii="Tahoma" w:hAnsi="Tahoma" w:cs="Tahoma"/>
          <w:lang w:val="id-ID"/>
        </w:rPr>
      </w:pPr>
      <w:r>
        <w:rPr>
          <w:rFonts w:ascii="Tahoma" w:hAnsi="Tahoma" w:cs="Tahoma"/>
        </w:rPr>
        <w:t>UPTD KPHP/L …………………</w:t>
      </w:r>
      <w:r w:rsidR="004F107D" w:rsidRPr="00D46394">
        <w:rPr>
          <w:rFonts w:ascii="Tahoma" w:hAnsi="Tahoma" w:cs="Tahoma"/>
          <w:lang w:val="id-ID"/>
        </w:rPr>
        <w:t>,</w:t>
      </w:r>
    </w:p>
    <w:p w:rsidR="004F107D" w:rsidRPr="00D46394" w:rsidRDefault="004F107D" w:rsidP="00C63647">
      <w:pPr>
        <w:ind w:left="1080"/>
        <w:jc w:val="center"/>
        <w:rPr>
          <w:rFonts w:ascii="Tahoma" w:hAnsi="Tahoma" w:cs="Tahoma"/>
          <w:lang w:val="id-ID"/>
        </w:rPr>
      </w:pPr>
    </w:p>
    <w:p w:rsidR="00F861A6" w:rsidRDefault="00F861A6" w:rsidP="00C63647">
      <w:pPr>
        <w:ind w:left="1080"/>
        <w:jc w:val="center"/>
        <w:rPr>
          <w:rFonts w:ascii="Tahoma" w:hAnsi="Tahoma" w:cs="Tahoma"/>
        </w:rPr>
      </w:pPr>
    </w:p>
    <w:p w:rsidR="00C63647" w:rsidRPr="00C63647" w:rsidRDefault="00C63647" w:rsidP="00C63647">
      <w:pPr>
        <w:ind w:left="1080"/>
        <w:jc w:val="center"/>
        <w:rPr>
          <w:rFonts w:ascii="Tahoma" w:hAnsi="Tahoma" w:cs="Tahoma"/>
        </w:rPr>
      </w:pPr>
    </w:p>
    <w:p w:rsidR="004F107D" w:rsidRPr="00D46394" w:rsidRDefault="004F107D" w:rsidP="00C63647">
      <w:pPr>
        <w:spacing w:after="0" w:line="240" w:lineRule="auto"/>
        <w:ind w:left="5761"/>
        <w:jc w:val="center"/>
        <w:rPr>
          <w:rFonts w:ascii="Tahoma" w:hAnsi="Tahoma" w:cs="Tahoma"/>
          <w:lang w:val="id-ID"/>
        </w:rPr>
      </w:pPr>
      <w:r w:rsidRPr="00D46394">
        <w:rPr>
          <w:rFonts w:ascii="Tahoma" w:hAnsi="Tahoma" w:cs="Tahoma"/>
          <w:lang w:val="id-ID"/>
        </w:rPr>
        <w:t>(............................................)</w:t>
      </w:r>
    </w:p>
    <w:p w:rsidR="00F861A6" w:rsidRPr="00D46394" w:rsidRDefault="00F861A6" w:rsidP="00C63647">
      <w:pPr>
        <w:pStyle w:val="ListParagraph"/>
        <w:ind w:left="1080"/>
        <w:jc w:val="left"/>
        <w:rPr>
          <w:rFonts w:ascii="Tahoma" w:hAnsi="Tahoma" w:cs="Tahoma"/>
          <w:lang w:val="id-ID"/>
        </w:rPr>
      </w:pPr>
    </w:p>
    <w:p w:rsidR="004F107D" w:rsidRPr="00D46394" w:rsidRDefault="004F107D" w:rsidP="00F861A6">
      <w:pPr>
        <w:pStyle w:val="ListParagraph"/>
        <w:ind w:left="1080"/>
        <w:rPr>
          <w:rFonts w:ascii="Tahoma" w:hAnsi="Tahoma" w:cs="Tahoma"/>
          <w:lang w:val="id-ID"/>
        </w:rPr>
      </w:pPr>
    </w:p>
    <w:p w:rsidR="00F861A6" w:rsidRDefault="00F861A6"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Default="00C63647" w:rsidP="00F861A6">
      <w:pPr>
        <w:pStyle w:val="ListParagraph"/>
        <w:ind w:left="1080"/>
        <w:rPr>
          <w:rFonts w:ascii="Tahoma" w:hAnsi="Tahoma" w:cs="Tahoma"/>
        </w:rPr>
      </w:pPr>
    </w:p>
    <w:p w:rsidR="00C63647" w:rsidRPr="00C63647" w:rsidRDefault="00C63647" w:rsidP="00F861A6">
      <w:pPr>
        <w:pStyle w:val="ListParagraph"/>
        <w:ind w:left="1080"/>
        <w:rPr>
          <w:rFonts w:ascii="Tahoma" w:hAnsi="Tahoma" w:cs="Tahoma"/>
        </w:rPr>
      </w:pPr>
    </w:p>
    <w:p w:rsidR="004F107D" w:rsidRPr="00D46394" w:rsidRDefault="004F107D" w:rsidP="004F107D">
      <w:pPr>
        <w:pStyle w:val="ListParagraph"/>
        <w:rPr>
          <w:rFonts w:ascii="Tahoma" w:hAnsi="Tahoma" w:cs="Tahoma"/>
          <w:lang w:val="id-ID"/>
        </w:rPr>
      </w:pPr>
    </w:p>
    <w:p w:rsidR="004F107D" w:rsidRPr="00D46394" w:rsidRDefault="004F107D" w:rsidP="004F107D">
      <w:pPr>
        <w:pStyle w:val="ListParagraph"/>
        <w:rPr>
          <w:rFonts w:ascii="Tahoma" w:hAnsi="Tahoma" w:cs="Tahoma"/>
          <w:lang w:val="id-ID"/>
        </w:rPr>
      </w:pPr>
    </w:p>
    <w:p w:rsidR="004F107D" w:rsidRPr="00D46394" w:rsidRDefault="004F107D" w:rsidP="004F107D">
      <w:pPr>
        <w:pStyle w:val="ListParagraph"/>
        <w:rPr>
          <w:rFonts w:ascii="Tahoma" w:hAnsi="Tahoma" w:cs="Tahoma"/>
          <w:lang w:val="id-ID"/>
        </w:rPr>
      </w:pPr>
    </w:p>
    <w:p w:rsidR="00747290" w:rsidRPr="00D46394" w:rsidRDefault="00747290" w:rsidP="00C63647">
      <w:pPr>
        <w:pStyle w:val="ListParagraph"/>
        <w:numPr>
          <w:ilvl w:val="0"/>
          <w:numId w:val="31"/>
        </w:numPr>
        <w:ind w:left="360"/>
        <w:rPr>
          <w:rFonts w:ascii="Tahoma" w:hAnsi="Tahoma" w:cs="Tahoma"/>
          <w:lang w:val="id-ID"/>
        </w:rPr>
      </w:pPr>
      <w:r w:rsidRPr="00D46394">
        <w:rPr>
          <w:rFonts w:ascii="Tahoma" w:hAnsi="Tahoma" w:cs="Tahoma"/>
          <w:lang w:val="id-ID"/>
        </w:rPr>
        <w:t xml:space="preserve">Keputusan Pembentukan Tim </w:t>
      </w:r>
      <w:r w:rsidR="00C63647">
        <w:rPr>
          <w:rFonts w:ascii="Tahoma" w:hAnsi="Tahoma" w:cs="Tahoma"/>
        </w:rPr>
        <w:t xml:space="preserve">Gabungan Penanganan </w:t>
      </w:r>
      <w:r w:rsidRPr="00D46394">
        <w:rPr>
          <w:rFonts w:ascii="Tahoma" w:hAnsi="Tahoma" w:cs="Tahoma"/>
          <w:lang w:val="id-ID"/>
        </w:rPr>
        <w:t>Konflik</w:t>
      </w:r>
      <w:r w:rsidR="00C63647">
        <w:rPr>
          <w:rFonts w:ascii="Tahoma" w:hAnsi="Tahoma" w:cs="Tahoma"/>
        </w:rPr>
        <w:t xml:space="preserve"> Kehutanan </w:t>
      </w:r>
    </w:p>
    <w:p w:rsidR="00747290" w:rsidRPr="00D46394" w:rsidRDefault="00747290" w:rsidP="006E140D">
      <w:pPr>
        <w:jc w:val="center"/>
        <w:rPr>
          <w:rFonts w:ascii="Tahoma" w:hAnsi="Tahoma" w:cs="Tahoma"/>
          <w:lang w:val="id-ID"/>
        </w:rPr>
      </w:pPr>
    </w:p>
    <w:p w:rsidR="006E140D" w:rsidRPr="00C63647" w:rsidRDefault="006E140D" w:rsidP="006E140D">
      <w:pPr>
        <w:spacing w:after="0" w:line="240" w:lineRule="auto"/>
        <w:jc w:val="center"/>
        <w:rPr>
          <w:rFonts w:ascii="Tahoma" w:hAnsi="Tahoma" w:cs="Tahoma"/>
        </w:rPr>
      </w:pPr>
      <w:r w:rsidRPr="00D46394">
        <w:rPr>
          <w:rFonts w:ascii="Tahoma" w:hAnsi="Tahoma" w:cs="Tahoma"/>
          <w:lang w:val="id-ID"/>
        </w:rPr>
        <w:t xml:space="preserve">KEPUTUSAN </w:t>
      </w:r>
      <w:r w:rsidR="00C63647">
        <w:rPr>
          <w:rFonts w:ascii="Tahoma" w:hAnsi="Tahoma" w:cs="Tahoma"/>
        </w:rPr>
        <w:t>KEPALA DINAS KEHUTANAN PROVINSI KALIMANTAN TIMUR</w:t>
      </w:r>
    </w:p>
    <w:p w:rsidR="006E140D" w:rsidRPr="00D46394" w:rsidRDefault="006E140D" w:rsidP="006E140D">
      <w:pPr>
        <w:spacing w:after="0" w:line="240" w:lineRule="auto"/>
        <w:jc w:val="center"/>
        <w:rPr>
          <w:rFonts w:ascii="Tahoma" w:hAnsi="Tahoma" w:cs="Tahoma"/>
          <w:lang w:val="id-ID"/>
        </w:rPr>
      </w:pPr>
      <w:r w:rsidRPr="00D46394">
        <w:rPr>
          <w:rFonts w:ascii="Tahoma" w:hAnsi="Tahoma" w:cs="Tahoma"/>
          <w:lang w:val="id-ID"/>
        </w:rPr>
        <w:t>NOMOR : SK.</w:t>
      </w:r>
    </w:p>
    <w:p w:rsidR="006E140D" w:rsidRPr="00D46394" w:rsidRDefault="006E140D" w:rsidP="006E140D">
      <w:pPr>
        <w:spacing w:after="0" w:line="240" w:lineRule="auto"/>
        <w:jc w:val="center"/>
        <w:rPr>
          <w:rFonts w:ascii="Tahoma" w:hAnsi="Tahoma" w:cs="Tahoma"/>
          <w:lang w:val="id-ID"/>
        </w:rPr>
      </w:pPr>
    </w:p>
    <w:p w:rsidR="006E140D" w:rsidRPr="00D46394" w:rsidRDefault="006E140D" w:rsidP="006E140D">
      <w:pPr>
        <w:spacing w:after="0" w:line="240" w:lineRule="auto"/>
        <w:jc w:val="center"/>
        <w:rPr>
          <w:rFonts w:ascii="Tahoma" w:hAnsi="Tahoma" w:cs="Tahoma"/>
          <w:lang w:val="id-ID"/>
        </w:rPr>
      </w:pPr>
    </w:p>
    <w:p w:rsidR="006E140D" w:rsidRPr="00D46394" w:rsidRDefault="006E140D" w:rsidP="006E140D">
      <w:pPr>
        <w:spacing w:after="0" w:line="240" w:lineRule="auto"/>
        <w:jc w:val="center"/>
        <w:rPr>
          <w:rFonts w:ascii="Tahoma" w:hAnsi="Tahoma" w:cs="Tahoma"/>
          <w:lang w:val="id-ID"/>
        </w:rPr>
      </w:pPr>
      <w:r w:rsidRPr="00D46394">
        <w:rPr>
          <w:rFonts w:ascii="Tahoma" w:hAnsi="Tahoma" w:cs="Tahoma"/>
          <w:lang w:val="id-ID"/>
        </w:rPr>
        <w:t>TENTANG</w:t>
      </w:r>
    </w:p>
    <w:p w:rsidR="00C63647" w:rsidRDefault="006E140D" w:rsidP="006E140D">
      <w:pPr>
        <w:spacing w:after="0" w:line="240" w:lineRule="auto"/>
        <w:jc w:val="center"/>
        <w:rPr>
          <w:rFonts w:ascii="Tahoma" w:hAnsi="Tahoma" w:cs="Tahoma"/>
        </w:rPr>
      </w:pPr>
      <w:r w:rsidRPr="00D46394">
        <w:rPr>
          <w:rFonts w:ascii="Tahoma" w:hAnsi="Tahoma" w:cs="Tahoma"/>
          <w:lang w:val="id-ID"/>
        </w:rPr>
        <w:t xml:space="preserve">PEMBENTUKAN TIM </w:t>
      </w:r>
      <w:r w:rsidR="00C63647">
        <w:rPr>
          <w:rFonts w:ascii="Tahoma" w:hAnsi="Tahoma" w:cs="Tahoma"/>
        </w:rPr>
        <w:t xml:space="preserve">GABUNGAN PENANGANAN </w:t>
      </w:r>
      <w:r w:rsidRPr="00D46394">
        <w:rPr>
          <w:rFonts w:ascii="Tahoma" w:hAnsi="Tahoma" w:cs="Tahoma"/>
          <w:lang w:val="id-ID"/>
        </w:rPr>
        <w:t xml:space="preserve">KONFLIK KEHUTANAN </w:t>
      </w:r>
    </w:p>
    <w:p w:rsidR="006E140D" w:rsidRPr="00D46394" w:rsidRDefault="00C63647" w:rsidP="006E140D">
      <w:pPr>
        <w:spacing w:after="0" w:line="240" w:lineRule="auto"/>
        <w:jc w:val="center"/>
        <w:rPr>
          <w:rFonts w:ascii="Tahoma" w:hAnsi="Tahoma" w:cs="Tahoma"/>
          <w:lang w:val="id-ID"/>
        </w:rPr>
      </w:pPr>
      <w:r>
        <w:rPr>
          <w:rFonts w:ascii="Tahoma" w:hAnsi="Tahoma" w:cs="Tahoma"/>
        </w:rPr>
        <w:t xml:space="preserve">PROVINSI </w:t>
      </w:r>
      <w:r w:rsidR="00F22061" w:rsidRPr="00D46394">
        <w:rPr>
          <w:rFonts w:ascii="Tahoma" w:hAnsi="Tahoma" w:cs="Tahoma"/>
        </w:rPr>
        <w:t xml:space="preserve">KALIMANTAN </w:t>
      </w:r>
      <w:r w:rsidR="006E140D" w:rsidRPr="00D46394">
        <w:rPr>
          <w:rFonts w:ascii="Tahoma" w:hAnsi="Tahoma" w:cs="Tahoma"/>
          <w:lang w:val="id-ID"/>
        </w:rPr>
        <w:t>TIMUR</w:t>
      </w:r>
    </w:p>
    <w:p w:rsidR="006E140D" w:rsidRPr="00D46394" w:rsidRDefault="006E140D" w:rsidP="006E140D">
      <w:pPr>
        <w:spacing w:after="0" w:line="240" w:lineRule="auto"/>
        <w:rPr>
          <w:rFonts w:ascii="Tahoma" w:hAnsi="Tahoma" w:cs="Tahoma"/>
          <w:lang w:val="id-ID"/>
        </w:rPr>
      </w:pPr>
    </w:p>
    <w:p w:rsidR="006E140D" w:rsidRPr="00D46394" w:rsidRDefault="006E140D" w:rsidP="006E140D">
      <w:pPr>
        <w:spacing w:after="0" w:line="240" w:lineRule="auto"/>
        <w:rPr>
          <w:rFonts w:ascii="Tahoma" w:hAnsi="Tahoma" w:cs="Tahoma"/>
          <w:lang w:val="id-ID"/>
        </w:rPr>
      </w:pPr>
    </w:p>
    <w:p w:rsidR="00DF373A" w:rsidRPr="00D46394" w:rsidRDefault="00314F6F" w:rsidP="00DF373A">
      <w:pPr>
        <w:spacing w:after="0" w:line="240" w:lineRule="auto"/>
        <w:rPr>
          <w:rFonts w:ascii="Tahoma" w:hAnsi="Tahoma" w:cs="Tahoma"/>
          <w:lang w:val="id-ID"/>
        </w:rPr>
      </w:pPr>
      <w:r w:rsidRPr="00D46394">
        <w:rPr>
          <w:rFonts w:ascii="Tahoma" w:hAnsi="Tahoma" w:cs="Tahoma"/>
          <w:lang w:val="id-ID"/>
        </w:rPr>
        <w:t>Menimbang</w:t>
      </w:r>
      <w:r w:rsidRPr="00D46394">
        <w:rPr>
          <w:rFonts w:ascii="Tahoma" w:hAnsi="Tahoma" w:cs="Tahoma"/>
          <w:lang w:val="id-ID"/>
        </w:rPr>
        <w:tab/>
        <w:t xml:space="preserve">: </w:t>
      </w:r>
      <w:r w:rsidR="006E140D" w:rsidRPr="00D46394">
        <w:rPr>
          <w:rFonts w:ascii="Tahoma" w:hAnsi="Tahoma" w:cs="Tahoma"/>
          <w:lang w:val="id-ID"/>
        </w:rPr>
        <w:t>a. Bahwa......;</w:t>
      </w:r>
    </w:p>
    <w:p w:rsidR="00DF373A" w:rsidRPr="00D46394" w:rsidRDefault="00DF373A" w:rsidP="00DF373A">
      <w:pPr>
        <w:spacing w:after="0" w:line="240" w:lineRule="auto"/>
        <w:rPr>
          <w:rFonts w:ascii="Tahoma" w:hAnsi="Tahoma" w:cs="Tahoma"/>
          <w:lang w:val="id-ID"/>
        </w:rPr>
      </w:pPr>
    </w:p>
    <w:p w:rsidR="00314F6F" w:rsidRPr="00D46394" w:rsidRDefault="00314F6F" w:rsidP="00DF373A">
      <w:pPr>
        <w:spacing w:after="0" w:line="240" w:lineRule="auto"/>
        <w:rPr>
          <w:rFonts w:ascii="Tahoma" w:hAnsi="Tahoma" w:cs="Tahoma"/>
          <w:lang w:val="id-ID"/>
        </w:rPr>
      </w:pPr>
      <w:r w:rsidRPr="00D46394">
        <w:rPr>
          <w:rFonts w:ascii="Tahoma" w:hAnsi="Tahoma" w:cs="Tahoma"/>
          <w:lang w:val="id-ID"/>
        </w:rPr>
        <w:t>Mengingat</w:t>
      </w:r>
      <w:r w:rsidRPr="00D46394">
        <w:rPr>
          <w:rFonts w:ascii="Tahoma" w:hAnsi="Tahoma" w:cs="Tahoma"/>
          <w:lang w:val="id-ID"/>
        </w:rPr>
        <w:tab/>
        <w:t>: 1....;</w:t>
      </w:r>
    </w:p>
    <w:p w:rsidR="00314F6F" w:rsidRPr="00D46394" w:rsidRDefault="00314F6F" w:rsidP="00314F6F">
      <w:pPr>
        <w:spacing w:after="0" w:line="240" w:lineRule="auto"/>
        <w:rPr>
          <w:rFonts w:ascii="Tahoma" w:hAnsi="Tahoma" w:cs="Tahoma"/>
          <w:lang w:val="id-ID"/>
        </w:rPr>
      </w:pPr>
      <w:r w:rsidRPr="00D46394">
        <w:rPr>
          <w:rFonts w:ascii="Tahoma" w:hAnsi="Tahoma" w:cs="Tahoma"/>
          <w:lang w:val="id-ID"/>
        </w:rPr>
        <w:tab/>
      </w:r>
      <w:r w:rsidRPr="00D46394">
        <w:rPr>
          <w:rFonts w:ascii="Tahoma" w:hAnsi="Tahoma" w:cs="Tahoma"/>
          <w:lang w:val="id-ID"/>
        </w:rPr>
        <w:tab/>
        <w:t xml:space="preserve">  2....;</w:t>
      </w:r>
    </w:p>
    <w:p w:rsidR="0096084F" w:rsidRPr="00D46394" w:rsidRDefault="0096084F" w:rsidP="00314F6F">
      <w:pPr>
        <w:spacing w:after="0" w:line="240" w:lineRule="auto"/>
        <w:rPr>
          <w:rFonts w:ascii="Tahoma" w:hAnsi="Tahoma" w:cs="Tahoma"/>
          <w:lang w:val="id-ID"/>
        </w:rPr>
      </w:pPr>
    </w:p>
    <w:p w:rsidR="0096084F" w:rsidRPr="00D46394" w:rsidRDefault="0096084F" w:rsidP="00314F6F">
      <w:pPr>
        <w:spacing w:after="0" w:line="240" w:lineRule="auto"/>
        <w:rPr>
          <w:rFonts w:ascii="Tahoma" w:hAnsi="Tahoma" w:cs="Tahoma"/>
          <w:lang w:val="id-ID"/>
        </w:rPr>
      </w:pPr>
    </w:p>
    <w:p w:rsidR="0096084F" w:rsidRPr="00D46394" w:rsidRDefault="0096084F" w:rsidP="00314F6F">
      <w:pPr>
        <w:spacing w:after="0" w:line="240" w:lineRule="auto"/>
        <w:rPr>
          <w:rFonts w:ascii="Tahoma" w:hAnsi="Tahoma" w:cs="Tahoma"/>
          <w:lang w:val="id-ID"/>
        </w:rPr>
      </w:pPr>
    </w:p>
    <w:p w:rsidR="0096084F" w:rsidRPr="00D46394" w:rsidRDefault="0096084F" w:rsidP="0096084F">
      <w:pPr>
        <w:spacing w:after="0" w:line="240" w:lineRule="auto"/>
        <w:jc w:val="center"/>
        <w:rPr>
          <w:rFonts w:ascii="Tahoma" w:hAnsi="Tahoma" w:cs="Tahoma"/>
          <w:lang w:val="id-ID"/>
        </w:rPr>
      </w:pPr>
      <w:r w:rsidRPr="00D46394">
        <w:rPr>
          <w:rFonts w:ascii="Tahoma" w:hAnsi="Tahoma" w:cs="Tahoma"/>
          <w:lang w:val="id-ID"/>
        </w:rPr>
        <w:t>MEMUTUSKAN :</w:t>
      </w:r>
    </w:p>
    <w:p w:rsidR="0096084F" w:rsidRPr="00D46394" w:rsidRDefault="0096084F" w:rsidP="0096084F">
      <w:pPr>
        <w:spacing w:after="0" w:line="240" w:lineRule="auto"/>
        <w:jc w:val="center"/>
        <w:rPr>
          <w:rFonts w:ascii="Tahoma" w:hAnsi="Tahoma" w:cs="Tahoma"/>
          <w:lang w:val="id-ID"/>
        </w:rPr>
      </w:pPr>
    </w:p>
    <w:p w:rsidR="0096084F" w:rsidRPr="00C63647" w:rsidRDefault="00B1385B" w:rsidP="0096084F">
      <w:pPr>
        <w:spacing w:after="0" w:line="240" w:lineRule="auto"/>
        <w:rPr>
          <w:rFonts w:ascii="Tahoma" w:hAnsi="Tahoma" w:cs="Tahoma"/>
        </w:rPr>
      </w:pPr>
      <w:r w:rsidRPr="00D46394">
        <w:rPr>
          <w:rFonts w:ascii="Tahoma" w:hAnsi="Tahoma" w:cs="Tahoma"/>
          <w:lang w:val="id-ID"/>
        </w:rPr>
        <w:t>Menetapkan</w:t>
      </w:r>
      <w:r w:rsidRPr="00D46394">
        <w:rPr>
          <w:rFonts w:ascii="Tahoma" w:hAnsi="Tahoma" w:cs="Tahoma"/>
          <w:lang w:val="id-ID"/>
        </w:rPr>
        <w:tab/>
        <w:t xml:space="preserve">: KEPUTUSAN </w:t>
      </w:r>
      <w:r w:rsidR="00C63647">
        <w:rPr>
          <w:rFonts w:ascii="Tahoma" w:hAnsi="Tahoma" w:cs="Tahoma"/>
        </w:rPr>
        <w:t xml:space="preserve">DINAS KEHUTANAN PROVINSI KALIMANTAN TIMUR </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KESATU</w:t>
      </w:r>
      <w:r w:rsidRPr="00D46394">
        <w:rPr>
          <w:rFonts w:ascii="Tahoma" w:hAnsi="Tahoma" w:cs="Tahoma"/>
          <w:lang w:val="id-ID"/>
        </w:rPr>
        <w:tab/>
        <w:t>: ........</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KEDUA</w:t>
      </w:r>
      <w:r w:rsidRPr="00D46394">
        <w:rPr>
          <w:rFonts w:ascii="Tahoma" w:hAnsi="Tahoma" w:cs="Tahoma"/>
          <w:lang w:val="id-ID"/>
        </w:rPr>
        <w:tab/>
      </w:r>
      <w:r w:rsidRPr="00D46394">
        <w:rPr>
          <w:rFonts w:ascii="Tahoma" w:hAnsi="Tahoma" w:cs="Tahoma"/>
          <w:lang w:val="id-ID"/>
        </w:rPr>
        <w:tab/>
        <w:t>: ........</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KETIGA</w:t>
      </w:r>
      <w:r w:rsidRPr="00D46394">
        <w:rPr>
          <w:rFonts w:ascii="Tahoma" w:hAnsi="Tahoma" w:cs="Tahoma"/>
          <w:lang w:val="id-ID"/>
        </w:rPr>
        <w:tab/>
        <w:t>: ........</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Ditetapkan di ..............................</w:t>
      </w: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Pada tanggal ...............................</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C63647" w:rsidRDefault="00C63647" w:rsidP="00C63647">
      <w:pPr>
        <w:spacing w:after="0" w:line="240" w:lineRule="auto"/>
        <w:ind w:left="5670"/>
        <w:jc w:val="center"/>
        <w:rPr>
          <w:rFonts w:ascii="Tahoma" w:hAnsi="Tahoma" w:cs="Tahoma"/>
        </w:rPr>
      </w:pPr>
      <w:r>
        <w:rPr>
          <w:rFonts w:ascii="Tahoma" w:hAnsi="Tahoma" w:cs="Tahoma"/>
        </w:rPr>
        <w:t>KEPALA DINAS KEHUTANAN</w:t>
      </w:r>
    </w:p>
    <w:p w:rsidR="00B1385B" w:rsidRPr="00D46394" w:rsidRDefault="00C63647" w:rsidP="00C63647">
      <w:pPr>
        <w:spacing w:after="0" w:line="240" w:lineRule="auto"/>
        <w:ind w:left="5670"/>
        <w:jc w:val="center"/>
        <w:rPr>
          <w:rFonts w:ascii="Tahoma" w:hAnsi="Tahoma" w:cs="Tahoma"/>
          <w:lang w:val="id-ID"/>
        </w:rPr>
      </w:pPr>
      <w:r>
        <w:rPr>
          <w:rFonts w:ascii="Tahoma" w:hAnsi="Tahoma" w:cs="Tahoma"/>
        </w:rPr>
        <w:t xml:space="preserve">PROVINSI </w:t>
      </w:r>
      <w:r w:rsidR="00B1385B" w:rsidRPr="00C63647">
        <w:rPr>
          <w:rFonts w:ascii="Tahoma" w:hAnsi="Tahoma" w:cs="Tahoma"/>
        </w:rPr>
        <w:t>KALIMANTAN</w:t>
      </w:r>
      <w:r w:rsidR="00B1385B" w:rsidRPr="00D46394">
        <w:rPr>
          <w:rFonts w:ascii="Tahoma" w:hAnsi="Tahoma" w:cs="Tahoma"/>
          <w:lang w:val="id-ID"/>
        </w:rPr>
        <w:t xml:space="preserve"> TIMUR</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p>
    <w:p w:rsidR="00B1385B" w:rsidRPr="00C63647" w:rsidRDefault="00B1385B" w:rsidP="00C63647">
      <w:pPr>
        <w:spacing w:after="0" w:line="240" w:lineRule="auto"/>
        <w:ind w:left="5670"/>
        <w:jc w:val="center"/>
        <w:rPr>
          <w:rFonts w:ascii="Tahoma" w:hAnsi="Tahoma" w:cs="Tahoma"/>
        </w:rPr>
      </w:pP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 xml:space="preserve"> </w:t>
      </w:r>
      <w:r w:rsidRPr="00C63647">
        <w:rPr>
          <w:rFonts w:ascii="Tahoma" w:hAnsi="Tahoma" w:cs="Tahoma"/>
        </w:rPr>
        <w:t>(tanda tangan dan cap jabatan)</w:t>
      </w:r>
    </w:p>
    <w:p w:rsidR="00B1385B" w:rsidRPr="00D46394" w:rsidRDefault="00B1385B" w:rsidP="00C63647">
      <w:pPr>
        <w:spacing w:after="0" w:line="240" w:lineRule="auto"/>
        <w:ind w:left="5670"/>
        <w:jc w:val="center"/>
        <w:rPr>
          <w:rFonts w:ascii="Tahoma" w:hAnsi="Tahoma" w:cs="Tahoma"/>
          <w:lang w:val="id-ID"/>
        </w:rPr>
      </w:pPr>
      <w:r w:rsidRPr="00C63647">
        <w:rPr>
          <w:rFonts w:ascii="Tahoma" w:hAnsi="Tahoma" w:cs="Tahoma"/>
        </w:rPr>
        <w:t>NAMA LENGKAP</w:t>
      </w:r>
    </w:p>
    <w:p w:rsidR="00B1385B" w:rsidRPr="00D46394" w:rsidRDefault="00B1385B" w:rsidP="0096084F">
      <w:pPr>
        <w:spacing w:after="0" w:line="240" w:lineRule="auto"/>
        <w:rPr>
          <w:rFonts w:ascii="Tahoma" w:hAnsi="Tahoma" w:cs="Tahoma"/>
          <w:lang w:val="id-ID"/>
        </w:rPr>
      </w:pPr>
    </w:p>
    <w:p w:rsidR="00B1385B" w:rsidRPr="00D46394" w:rsidRDefault="00B1385B" w:rsidP="0096084F">
      <w:pPr>
        <w:spacing w:after="0" w:line="240" w:lineRule="auto"/>
        <w:rPr>
          <w:rFonts w:ascii="Tahoma" w:hAnsi="Tahoma" w:cs="Tahoma"/>
          <w:lang w:val="id-ID"/>
        </w:rPr>
      </w:pPr>
      <w:r w:rsidRPr="00D46394">
        <w:rPr>
          <w:rFonts w:ascii="Tahoma" w:hAnsi="Tahoma" w:cs="Tahoma"/>
          <w:lang w:val="id-ID"/>
        </w:rPr>
        <w:t>Tembusan :</w:t>
      </w:r>
    </w:p>
    <w:p w:rsidR="00B1385B" w:rsidRPr="00D46394" w:rsidRDefault="00B1385B" w:rsidP="0096084F">
      <w:pPr>
        <w:spacing w:after="0" w:line="240" w:lineRule="auto"/>
        <w:rPr>
          <w:rFonts w:ascii="Tahoma" w:hAnsi="Tahoma" w:cs="Tahoma"/>
          <w:lang w:val="id-ID"/>
        </w:rPr>
      </w:pPr>
    </w:p>
    <w:p w:rsidR="00B1385B" w:rsidRPr="00D46394" w:rsidRDefault="00B1385B" w:rsidP="00B1385B">
      <w:pPr>
        <w:pStyle w:val="ListParagraph"/>
        <w:numPr>
          <w:ilvl w:val="0"/>
          <w:numId w:val="16"/>
        </w:numPr>
        <w:spacing w:after="0" w:line="240" w:lineRule="auto"/>
        <w:ind w:left="270" w:hanging="270"/>
        <w:rPr>
          <w:rFonts w:ascii="Tahoma" w:hAnsi="Tahoma" w:cs="Tahoma"/>
          <w:lang w:val="id-ID"/>
        </w:rPr>
      </w:pPr>
      <w:r w:rsidRPr="00D46394">
        <w:rPr>
          <w:rFonts w:ascii="Tahoma" w:hAnsi="Tahoma" w:cs="Tahoma"/>
          <w:lang w:val="id-ID"/>
        </w:rPr>
        <w:t>......................................</w:t>
      </w:r>
    </w:p>
    <w:p w:rsidR="00B1385B" w:rsidRPr="00D46394" w:rsidRDefault="00B1385B" w:rsidP="00B1385B">
      <w:pPr>
        <w:pStyle w:val="ListParagraph"/>
        <w:numPr>
          <w:ilvl w:val="0"/>
          <w:numId w:val="16"/>
        </w:numPr>
        <w:spacing w:after="0" w:line="240" w:lineRule="auto"/>
        <w:ind w:left="270" w:hanging="270"/>
        <w:rPr>
          <w:rFonts w:ascii="Tahoma" w:hAnsi="Tahoma" w:cs="Tahoma"/>
          <w:lang w:val="id-ID"/>
        </w:rPr>
      </w:pPr>
      <w:r w:rsidRPr="00D46394">
        <w:rPr>
          <w:rFonts w:ascii="Tahoma" w:hAnsi="Tahoma" w:cs="Tahoma"/>
          <w:lang w:val="id-ID"/>
        </w:rPr>
        <w:t>......................................</w:t>
      </w:r>
    </w:p>
    <w:p w:rsidR="006E140D" w:rsidRPr="00D46394" w:rsidRDefault="006E140D" w:rsidP="006E140D">
      <w:pPr>
        <w:spacing w:after="0" w:line="240" w:lineRule="auto"/>
        <w:rPr>
          <w:rFonts w:ascii="Tahoma" w:hAnsi="Tahoma" w:cs="Tahoma"/>
          <w:lang w:val="id-ID"/>
        </w:rPr>
      </w:pPr>
      <w:r w:rsidRPr="00D46394">
        <w:rPr>
          <w:rFonts w:ascii="Tahoma" w:hAnsi="Tahoma" w:cs="Tahoma"/>
          <w:lang w:val="id-ID"/>
        </w:rPr>
        <w:tab/>
      </w:r>
      <w:r w:rsidRPr="00D46394">
        <w:rPr>
          <w:rFonts w:ascii="Tahoma" w:hAnsi="Tahoma" w:cs="Tahoma"/>
          <w:lang w:val="id-ID"/>
        </w:rPr>
        <w:tab/>
      </w:r>
    </w:p>
    <w:p w:rsidR="00747290" w:rsidRPr="00D46394" w:rsidRDefault="00747290" w:rsidP="0014624C">
      <w:pPr>
        <w:pStyle w:val="ListParagraph"/>
        <w:numPr>
          <w:ilvl w:val="0"/>
          <w:numId w:val="31"/>
        </w:numPr>
        <w:ind w:left="360"/>
        <w:rPr>
          <w:rFonts w:ascii="Tahoma" w:hAnsi="Tahoma" w:cs="Tahoma"/>
          <w:lang w:val="id-ID"/>
        </w:rPr>
      </w:pPr>
      <w:r w:rsidRPr="00D46394">
        <w:rPr>
          <w:rFonts w:ascii="Tahoma" w:hAnsi="Tahoma" w:cs="Tahoma"/>
          <w:lang w:val="id-ID"/>
        </w:rPr>
        <w:lastRenderedPageBreak/>
        <w:t>Berita Acara Pemeriksaan Lapangan</w:t>
      </w:r>
    </w:p>
    <w:p w:rsidR="00B1385B" w:rsidRPr="00D46394" w:rsidRDefault="00B1385B" w:rsidP="00B1385B">
      <w:pPr>
        <w:pStyle w:val="ListParagraph"/>
        <w:rPr>
          <w:rFonts w:ascii="Tahoma" w:hAnsi="Tahoma" w:cs="Tahoma"/>
          <w:lang w:val="id-ID"/>
        </w:rPr>
      </w:pPr>
    </w:p>
    <w:p w:rsidR="00E27210" w:rsidRPr="00D46394" w:rsidRDefault="00AF094E" w:rsidP="00E27210">
      <w:pPr>
        <w:pStyle w:val="ListParagraph"/>
        <w:jc w:val="center"/>
        <w:rPr>
          <w:rFonts w:ascii="Tahoma" w:hAnsi="Tahoma" w:cs="Tahoma"/>
          <w:b/>
          <w:lang w:val="id-ID"/>
        </w:rPr>
      </w:pPr>
      <w:r w:rsidRPr="00D46394">
        <w:rPr>
          <w:rFonts w:ascii="Tahoma" w:hAnsi="Tahoma" w:cs="Tahoma"/>
          <w:b/>
          <w:lang w:val="id-ID"/>
        </w:rPr>
        <w:t>BERITA ACARA PEMERIKSAAN LAPANGAN</w:t>
      </w:r>
    </w:p>
    <w:p w:rsidR="00AF094E" w:rsidRPr="00D46394" w:rsidRDefault="00AF094E" w:rsidP="00E27210">
      <w:pPr>
        <w:pStyle w:val="ListParagraph"/>
        <w:jc w:val="center"/>
        <w:rPr>
          <w:rFonts w:ascii="Tahoma" w:hAnsi="Tahoma" w:cs="Tahoma"/>
          <w:b/>
        </w:rPr>
      </w:pPr>
    </w:p>
    <w:p w:rsidR="00AF094E" w:rsidRPr="00D46394" w:rsidRDefault="00AF094E" w:rsidP="00AF094E">
      <w:pPr>
        <w:pStyle w:val="ListParagraph"/>
        <w:rPr>
          <w:rFonts w:ascii="Tahoma" w:hAnsi="Tahoma" w:cs="Tahoma"/>
          <w:lang w:val="id-ID"/>
        </w:rPr>
      </w:pPr>
    </w:p>
    <w:p w:rsidR="00AF094E" w:rsidRPr="00D46394" w:rsidRDefault="00E27210" w:rsidP="0014624C">
      <w:pPr>
        <w:pStyle w:val="ListParagraph"/>
        <w:ind w:left="0"/>
        <w:rPr>
          <w:rFonts w:ascii="Tahoma" w:hAnsi="Tahoma" w:cs="Tahoma"/>
        </w:rPr>
      </w:pPr>
      <w:r w:rsidRPr="00D46394">
        <w:rPr>
          <w:rFonts w:ascii="Tahoma" w:hAnsi="Tahoma" w:cs="Tahoma"/>
          <w:lang w:val="id-ID"/>
        </w:rPr>
        <w:t xml:space="preserve">Pada hari ini .................., tanggal ................... bulan ............... tahun </w:t>
      </w:r>
      <w:r w:rsidR="0014624C">
        <w:rPr>
          <w:rFonts w:ascii="Tahoma" w:hAnsi="Tahoma" w:cs="Tahoma"/>
        </w:rPr>
        <w:t>……………………………</w:t>
      </w:r>
      <w:r w:rsidRPr="00D46394">
        <w:rPr>
          <w:rFonts w:ascii="Tahoma" w:hAnsi="Tahoma" w:cs="Tahoma"/>
          <w:lang w:val="id-ID"/>
        </w:rPr>
        <w:t>, kami ya</w:t>
      </w:r>
      <w:r w:rsidR="00F22061" w:rsidRPr="00D46394">
        <w:rPr>
          <w:rFonts w:ascii="Tahoma" w:hAnsi="Tahoma" w:cs="Tahoma"/>
          <w:lang w:val="id-ID"/>
        </w:rPr>
        <w:t>ng bertanda tangan di bawah ini</w:t>
      </w:r>
      <w:r w:rsidR="00F22061" w:rsidRPr="00D46394">
        <w:rPr>
          <w:rFonts w:ascii="Tahoma" w:hAnsi="Tahoma" w:cs="Tahoma"/>
        </w:rPr>
        <w:t xml:space="preserve"> :</w:t>
      </w:r>
    </w:p>
    <w:p w:rsidR="00E27210" w:rsidRPr="00D46394" w:rsidRDefault="00E27210" w:rsidP="00AF094E">
      <w:pPr>
        <w:pStyle w:val="ListParagraph"/>
        <w:rPr>
          <w:rFonts w:ascii="Tahoma" w:hAnsi="Tahoma" w:cs="Tahoma"/>
          <w:lang w:val="id-ID"/>
        </w:rPr>
      </w:pPr>
    </w:p>
    <w:p w:rsidR="00E27210" w:rsidRPr="00D46394" w:rsidRDefault="00E27210" w:rsidP="004F107D">
      <w:pPr>
        <w:pStyle w:val="ListParagraph"/>
        <w:numPr>
          <w:ilvl w:val="0"/>
          <w:numId w:val="14"/>
        </w:numPr>
        <w:ind w:left="1080"/>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E27210">
      <w:pPr>
        <w:ind w:left="1080"/>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E27210">
      <w:pPr>
        <w:ind w:left="1080"/>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E27210" w:rsidRPr="00D46394" w:rsidRDefault="00E27210" w:rsidP="0037263A">
      <w:pPr>
        <w:pStyle w:val="ListParagraph"/>
        <w:numPr>
          <w:ilvl w:val="6"/>
          <w:numId w:val="31"/>
        </w:numPr>
        <w:ind w:left="1080"/>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E27210">
      <w:pPr>
        <w:ind w:left="1080"/>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E27210">
      <w:pPr>
        <w:ind w:left="1080"/>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E27210" w:rsidRPr="00D46394" w:rsidRDefault="00E27210" w:rsidP="0037263A">
      <w:pPr>
        <w:pStyle w:val="ListParagraph"/>
        <w:numPr>
          <w:ilvl w:val="6"/>
          <w:numId w:val="31"/>
        </w:numPr>
        <w:ind w:left="1080"/>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E27210">
      <w:pPr>
        <w:ind w:left="1080"/>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r>
      <w:r w:rsidRPr="00D46394">
        <w:rPr>
          <w:rFonts w:ascii="Tahoma" w:hAnsi="Tahoma" w:cs="Tahoma"/>
          <w:lang w:val="id-ID"/>
        </w:rPr>
        <w:tab/>
        <w:t xml:space="preserve">: </w:t>
      </w:r>
    </w:p>
    <w:p w:rsidR="00E27210" w:rsidRPr="00D46394" w:rsidRDefault="00E27210" w:rsidP="00651034">
      <w:pPr>
        <w:ind w:left="1080"/>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E27210" w:rsidRPr="00D46394" w:rsidRDefault="00E27210" w:rsidP="00E27210">
      <w:pPr>
        <w:rPr>
          <w:rFonts w:ascii="Tahoma" w:hAnsi="Tahoma" w:cs="Tahoma"/>
          <w:lang w:val="id-ID"/>
        </w:rPr>
      </w:pPr>
      <w:r w:rsidRPr="00D46394">
        <w:rPr>
          <w:rFonts w:ascii="Tahoma" w:hAnsi="Tahoma" w:cs="Tahoma"/>
          <w:lang w:val="id-ID"/>
        </w:rPr>
        <w:tab/>
      </w:r>
    </w:p>
    <w:p w:rsidR="00E27210" w:rsidRPr="0014624C" w:rsidRDefault="00E27210" w:rsidP="0014624C">
      <w:pPr>
        <w:ind w:firstLine="720"/>
        <w:rPr>
          <w:rFonts w:ascii="Tahoma" w:hAnsi="Tahoma" w:cs="Tahoma"/>
        </w:rPr>
      </w:pPr>
      <w:r w:rsidRPr="00D46394">
        <w:rPr>
          <w:rFonts w:ascii="Tahoma" w:hAnsi="Tahoma" w:cs="Tahoma"/>
          <w:lang w:val="id-ID"/>
        </w:rPr>
        <w:t>Dengan ini telah melakukan pemeriksaan lapangan atas permohonan Sdr.</w:t>
      </w:r>
      <w:r w:rsidR="009D6E4D" w:rsidRPr="00D46394">
        <w:rPr>
          <w:rFonts w:ascii="Tahoma" w:hAnsi="Tahoma" w:cs="Tahoma"/>
          <w:lang w:val="id-ID"/>
        </w:rPr>
        <w:t>....</w:t>
      </w:r>
      <w:r w:rsidR="00F22061" w:rsidRPr="00D46394">
        <w:rPr>
          <w:rFonts w:ascii="Tahoma" w:hAnsi="Tahoma" w:cs="Tahoma"/>
        </w:rPr>
        <w:t xml:space="preserve"> (Jabatan)</w:t>
      </w:r>
      <w:r w:rsidR="009D6E4D" w:rsidRPr="00D46394">
        <w:rPr>
          <w:rFonts w:ascii="Tahoma" w:hAnsi="Tahoma" w:cs="Tahoma"/>
          <w:lang w:val="id-ID"/>
        </w:rPr>
        <w:t xml:space="preserve"> yang bertindak untuk </w:t>
      </w:r>
      <w:r w:rsidR="00F22061" w:rsidRPr="00D46394">
        <w:rPr>
          <w:rFonts w:ascii="Tahoma" w:hAnsi="Tahoma" w:cs="Tahoma"/>
          <w:lang w:val="id-ID"/>
        </w:rPr>
        <w:t>atas nama diri sendiri/kelompok</w:t>
      </w:r>
      <w:r w:rsidR="00F22061" w:rsidRPr="00D46394">
        <w:rPr>
          <w:rFonts w:ascii="Tahoma" w:hAnsi="Tahoma" w:cs="Tahoma"/>
        </w:rPr>
        <w:t>/ Badan</w:t>
      </w:r>
      <w:r w:rsidR="00D664C5" w:rsidRPr="00D46394">
        <w:rPr>
          <w:rFonts w:ascii="Tahoma" w:hAnsi="Tahoma" w:cs="Tahoma"/>
        </w:rPr>
        <w:t xml:space="preserve"> </w:t>
      </w:r>
      <w:r w:rsidR="00F22061" w:rsidRPr="00D46394">
        <w:rPr>
          <w:rFonts w:ascii="Tahoma" w:hAnsi="Tahoma" w:cs="Tahoma"/>
        </w:rPr>
        <w:t>Hukum</w:t>
      </w:r>
      <w:r w:rsidR="00D664C5" w:rsidRPr="00D46394">
        <w:rPr>
          <w:rFonts w:ascii="Tahoma" w:hAnsi="Tahoma" w:cs="Tahoma"/>
        </w:rPr>
        <w:t xml:space="preserve"> </w:t>
      </w:r>
      <w:r w:rsidR="009D6E4D" w:rsidRPr="00D46394">
        <w:rPr>
          <w:rFonts w:ascii="Tahoma" w:hAnsi="Tahoma" w:cs="Tahoma"/>
          <w:lang w:val="id-ID"/>
        </w:rPr>
        <w:t xml:space="preserve">atas sengketa kehutanan yang berada di </w:t>
      </w:r>
      <w:proofErr w:type="gramStart"/>
      <w:r w:rsidR="0014624C">
        <w:rPr>
          <w:rFonts w:ascii="Tahoma" w:hAnsi="Tahoma" w:cs="Tahoma"/>
        </w:rPr>
        <w:t>…………..……………..</w:t>
      </w:r>
      <w:r w:rsidR="009D6E4D" w:rsidRPr="00D46394">
        <w:rPr>
          <w:rFonts w:ascii="Tahoma" w:hAnsi="Tahoma" w:cs="Tahoma"/>
          <w:lang w:val="id-ID"/>
        </w:rPr>
        <w:t>...........</w:t>
      </w:r>
      <w:proofErr w:type="gramEnd"/>
      <w:r w:rsidR="00F22061" w:rsidRPr="00D46394">
        <w:rPr>
          <w:rFonts w:ascii="Tahoma" w:hAnsi="Tahoma" w:cs="Tahoma"/>
        </w:rPr>
        <w:t>Kecamatan</w:t>
      </w:r>
      <w:r w:rsidR="009D6E4D" w:rsidRPr="00D46394">
        <w:rPr>
          <w:rFonts w:ascii="Tahoma" w:hAnsi="Tahoma" w:cs="Tahoma"/>
          <w:lang w:val="id-ID"/>
        </w:rPr>
        <w:t>................</w:t>
      </w:r>
      <w:r w:rsidR="00F22061" w:rsidRPr="00D46394">
        <w:rPr>
          <w:rFonts w:ascii="Tahoma" w:hAnsi="Tahoma" w:cs="Tahoma"/>
        </w:rPr>
        <w:t>Kabupaten</w:t>
      </w:r>
      <w:r w:rsidR="0014624C">
        <w:rPr>
          <w:rFonts w:ascii="Tahoma" w:hAnsi="Tahoma" w:cs="Tahoma"/>
        </w:rPr>
        <w:t>…………………………….</w:t>
      </w:r>
    </w:p>
    <w:p w:rsidR="00B1385B" w:rsidRDefault="00B1385B" w:rsidP="00B1385B">
      <w:pPr>
        <w:rPr>
          <w:rFonts w:ascii="Tahoma" w:hAnsi="Tahoma" w:cs="Tahoma"/>
        </w:rPr>
      </w:pPr>
      <w:r w:rsidRPr="00D46394">
        <w:rPr>
          <w:rFonts w:ascii="Tahoma" w:hAnsi="Tahoma" w:cs="Tahoma"/>
          <w:lang w:val="id-ID"/>
        </w:rPr>
        <w:t>Dengan ini merekomendasikan</w:t>
      </w:r>
      <w:r w:rsidR="00F22061" w:rsidRPr="00D46394">
        <w:rPr>
          <w:rFonts w:ascii="Tahoma" w:hAnsi="Tahoma" w:cs="Tahoma"/>
        </w:rPr>
        <w:t xml:space="preserve"> :</w:t>
      </w:r>
    </w:p>
    <w:p w:rsidR="00F66004" w:rsidRDefault="00F66004" w:rsidP="00B1385B">
      <w:pPr>
        <w:rPr>
          <w:rFonts w:ascii="Tahoma" w:hAnsi="Tahoma" w:cs="Tahoma"/>
        </w:rPr>
      </w:pPr>
    </w:p>
    <w:p w:rsidR="00F66004" w:rsidRDefault="00F66004" w:rsidP="00B1385B">
      <w:pPr>
        <w:rPr>
          <w:rFonts w:ascii="Tahoma" w:hAnsi="Tahoma" w:cs="Tahoma"/>
        </w:rPr>
      </w:pPr>
    </w:p>
    <w:p w:rsidR="00F66004" w:rsidRDefault="00F66004" w:rsidP="00B1385B">
      <w:pPr>
        <w:rPr>
          <w:rFonts w:ascii="Tahoma" w:hAnsi="Tahoma" w:cs="Tahoma"/>
        </w:rPr>
      </w:pPr>
    </w:p>
    <w:p w:rsidR="00F66004" w:rsidRDefault="00F66004" w:rsidP="00F66004">
      <w:pPr>
        <w:ind w:left="5103"/>
        <w:rPr>
          <w:rFonts w:ascii="Tahoma" w:hAnsi="Tahoma" w:cs="Tahoma"/>
        </w:rPr>
      </w:pPr>
      <w:r>
        <w:rPr>
          <w:rFonts w:ascii="Tahoma" w:hAnsi="Tahoma" w:cs="Tahoma"/>
        </w:rPr>
        <w:t>…………………….., ……………………………..</w:t>
      </w:r>
    </w:p>
    <w:p w:rsidR="00F66004" w:rsidRDefault="00F66004" w:rsidP="00F66004">
      <w:pPr>
        <w:ind w:left="5103"/>
        <w:rPr>
          <w:rFonts w:ascii="Tahoma" w:hAnsi="Tahoma" w:cs="Tahoma"/>
        </w:rPr>
      </w:pPr>
      <w:r>
        <w:rPr>
          <w:rFonts w:ascii="Tahoma" w:hAnsi="Tahoma" w:cs="Tahoma"/>
        </w:rPr>
        <w:t xml:space="preserve">Ketua Tim </w:t>
      </w:r>
    </w:p>
    <w:p w:rsidR="00F66004" w:rsidRDefault="00F66004" w:rsidP="00F66004">
      <w:pPr>
        <w:ind w:left="5103"/>
        <w:rPr>
          <w:rFonts w:ascii="Tahoma" w:hAnsi="Tahoma" w:cs="Tahoma"/>
        </w:rPr>
      </w:pPr>
    </w:p>
    <w:p w:rsidR="00F66004" w:rsidRPr="00B219AF" w:rsidRDefault="00F66004" w:rsidP="00F66004">
      <w:pPr>
        <w:ind w:left="5103"/>
        <w:rPr>
          <w:rFonts w:ascii="Tahoma" w:hAnsi="Tahoma" w:cs="Tahoma"/>
        </w:rPr>
      </w:pPr>
      <w:r>
        <w:rPr>
          <w:rFonts w:ascii="Tahoma" w:hAnsi="Tahoma" w:cs="Tahoma"/>
        </w:rPr>
        <w:t xml:space="preserve">Anggota Tim </w:t>
      </w:r>
    </w:p>
    <w:p w:rsidR="00F66004" w:rsidRPr="00D46394" w:rsidRDefault="00F66004" w:rsidP="00F66004">
      <w:pPr>
        <w:rPr>
          <w:rFonts w:ascii="Tahoma" w:hAnsi="Tahoma" w:cs="Tahoma"/>
          <w:lang w:val="id-ID"/>
        </w:rPr>
      </w:pPr>
    </w:p>
    <w:p w:rsidR="00F861A6" w:rsidRPr="00D46394" w:rsidRDefault="00F861A6" w:rsidP="00E27210">
      <w:pPr>
        <w:rPr>
          <w:rFonts w:ascii="Tahoma" w:hAnsi="Tahoma" w:cs="Tahoma"/>
          <w:lang w:val="id-ID"/>
        </w:rPr>
      </w:pPr>
    </w:p>
    <w:p w:rsidR="00F861A6" w:rsidRDefault="00F861A6" w:rsidP="00E27210">
      <w:pPr>
        <w:rPr>
          <w:rFonts w:ascii="Tahoma" w:hAnsi="Tahoma" w:cs="Tahoma"/>
        </w:rPr>
      </w:pPr>
    </w:p>
    <w:p w:rsidR="00F66004" w:rsidRDefault="00F66004" w:rsidP="00E27210">
      <w:pPr>
        <w:rPr>
          <w:rFonts w:ascii="Tahoma" w:hAnsi="Tahoma" w:cs="Tahoma"/>
        </w:rPr>
      </w:pPr>
    </w:p>
    <w:p w:rsidR="00F66004" w:rsidRDefault="00F66004" w:rsidP="00E27210">
      <w:pPr>
        <w:rPr>
          <w:rFonts w:ascii="Tahoma" w:hAnsi="Tahoma" w:cs="Tahoma"/>
        </w:rPr>
      </w:pPr>
    </w:p>
    <w:p w:rsidR="00F66004" w:rsidRDefault="00F66004" w:rsidP="00E27210">
      <w:pPr>
        <w:rPr>
          <w:rFonts w:ascii="Tahoma" w:hAnsi="Tahoma" w:cs="Tahoma"/>
        </w:rPr>
      </w:pPr>
    </w:p>
    <w:p w:rsidR="00E015DB" w:rsidRDefault="00E015DB" w:rsidP="00E27210">
      <w:pPr>
        <w:rPr>
          <w:rFonts w:ascii="Tahoma" w:hAnsi="Tahoma" w:cs="Tahoma"/>
        </w:rPr>
      </w:pPr>
    </w:p>
    <w:p w:rsidR="00F66004" w:rsidRDefault="00F66004" w:rsidP="00E27210">
      <w:pPr>
        <w:rPr>
          <w:rFonts w:ascii="Tahoma" w:hAnsi="Tahoma" w:cs="Tahoma"/>
        </w:rPr>
      </w:pPr>
    </w:p>
    <w:p w:rsidR="00F66004" w:rsidRPr="00D46394" w:rsidRDefault="00F66004" w:rsidP="00F66004">
      <w:pPr>
        <w:pStyle w:val="ListParagraph"/>
        <w:numPr>
          <w:ilvl w:val="0"/>
          <w:numId w:val="31"/>
        </w:numPr>
        <w:ind w:left="360"/>
        <w:rPr>
          <w:rFonts w:ascii="Tahoma" w:hAnsi="Tahoma" w:cs="Tahoma"/>
          <w:lang w:val="id-ID"/>
        </w:rPr>
      </w:pPr>
      <w:r w:rsidRPr="00D46394">
        <w:rPr>
          <w:rFonts w:ascii="Tahoma" w:hAnsi="Tahoma" w:cs="Tahoma"/>
          <w:lang w:val="id-ID"/>
        </w:rPr>
        <w:lastRenderedPageBreak/>
        <w:t xml:space="preserve">Keputusan </w:t>
      </w:r>
      <w:r>
        <w:rPr>
          <w:rFonts w:ascii="Tahoma" w:hAnsi="Tahoma" w:cs="Tahoma"/>
        </w:rPr>
        <w:t xml:space="preserve">Tim Gabungan Penangan Konflik dalam menentukan penyelesaian konflik </w:t>
      </w:r>
    </w:p>
    <w:p w:rsidR="00F66004" w:rsidRPr="00E42279" w:rsidRDefault="00F66004" w:rsidP="00F66004">
      <w:pPr>
        <w:pStyle w:val="ListParagraph"/>
        <w:rPr>
          <w:rFonts w:ascii="Tahoma" w:hAnsi="Tahoma" w:cs="Tahoma"/>
        </w:rPr>
      </w:pPr>
    </w:p>
    <w:p w:rsidR="00F66004" w:rsidRPr="00E42279" w:rsidRDefault="00F66004" w:rsidP="00F66004">
      <w:pPr>
        <w:pStyle w:val="ListParagraph"/>
        <w:jc w:val="center"/>
        <w:rPr>
          <w:rFonts w:ascii="Tahoma" w:hAnsi="Tahoma" w:cs="Tahoma"/>
          <w:b/>
        </w:rPr>
      </w:pPr>
      <w:r w:rsidRPr="00D46394">
        <w:rPr>
          <w:rFonts w:ascii="Tahoma" w:hAnsi="Tahoma" w:cs="Tahoma"/>
          <w:b/>
          <w:lang w:val="id-ID"/>
        </w:rPr>
        <w:t xml:space="preserve">BERITA ACARA </w:t>
      </w:r>
      <w:r>
        <w:rPr>
          <w:rFonts w:ascii="Tahoma" w:hAnsi="Tahoma" w:cs="Tahoma"/>
          <w:b/>
        </w:rPr>
        <w:t xml:space="preserve">PENENTUAN PENYELESAIAN KONFLIK </w:t>
      </w:r>
    </w:p>
    <w:p w:rsidR="00F66004" w:rsidRPr="00D46394" w:rsidRDefault="00F66004" w:rsidP="00F66004">
      <w:pPr>
        <w:pStyle w:val="ListParagraph"/>
        <w:jc w:val="center"/>
        <w:rPr>
          <w:rFonts w:ascii="Tahoma" w:hAnsi="Tahoma" w:cs="Tahoma"/>
          <w:b/>
        </w:rPr>
      </w:pPr>
    </w:p>
    <w:p w:rsidR="00F66004" w:rsidRPr="00D46394" w:rsidRDefault="00F66004" w:rsidP="00F66004">
      <w:pPr>
        <w:pStyle w:val="ListParagraph"/>
        <w:jc w:val="center"/>
        <w:rPr>
          <w:rFonts w:ascii="Tahoma" w:hAnsi="Tahoma" w:cs="Tahoma"/>
          <w:b/>
        </w:rPr>
      </w:pPr>
    </w:p>
    <w:p w:rsidR="00F66004" w:rsidRPr="00D46394" w:rsidRDefault="00F66004" w:rsidP="00F66004">
      <w:pPr>
        <w:pStyle w:val="ListParagraph"/>
        <w:rPr>
          <w:rFonts w:ascii="Tahoma" w:hAnsi="Tahoma" w:cs="Tahoma"/>
          <w:lang w:val="id-ID"/>
        </w:rPr>
      </w:pPr>
    </w:p>
    <w:p w:rsidR="00F66004" w:rsidRPr="00D46394" w:rsidRDefault="00F66004" w:rsidP="00F66004">
      <w:pPr>
        <w:pStyle w:val="ListParagraph"/>
        <w:ind w:left="0"/>
        <w:rPr>
          <w:rFonts w:ascii="Tahoma" w:hAnsi="Tahoma" w:cs="Tahoma"/>
        </w:rPr>
      </w:pPr>
      <w:r w:rsidRPr="00D46394">
        <w:rPr>
          <w:rFonts w:ascii="Tahoma" w:hAnsi="Tahoma" w:cs="Tahoma"/>
          <w:lang w:val="id-ID"/>
        </w:rPr>
        <w:t xml:space="preserve">Pada hari ini .................., tanggal ................... bulan ............... tahun </w:t>
      </w:r>
      <w:r>
        <w:rPr>
          <w:rFonts w:ascii="Tahoma" w:hAnsi="Tahoma" w:cs="Tahoma"/>
        </w:rPr>
        <w:t>………………………….</w:t>
      </w:r>
      <w:r w:rsidRPr="00D46394">
        <w:rPr>
          <w:rFonts w:ascii="Tahoma" w:hAnsi="Tahoma" w:cs="Tahoma"/>
          <w:lang w:val="id-ID"/>
        </w:rPr>
        <w:t>, kami yang bertanda tangan di bawah ini</w:t>
      </w:r>
      <w:r w:rsidRPr="00D46394">
        <w:rPr>
          <w:rFonts w:ascii="Tahoma" w:hAnsi="Tahoma" w:cs="Tahoma"/>
        </w:rPr>
        <w:t xml:space="preserve"> :</w:t>
      </w:r>
    </w:p>
    <w:p w:rsidR="00F66004" w:rsidRPr="00D46394" w:rsidRDefault="00F66004" w:rsidP="00F66004">
      <w:pPr>
        <w:pStyle w:val="ListParagraph"/>
        <w:rPr>
          <w:rFonts w:ascii="Tahoma" w:hAnsi="Tahoma" w:cs="Tahoma"/>
          <w:lang w:val="id-ID"/>
        </w:rPr>
      </w:pPr>
    </w:p>
    <w:p w:rsidR="00F66004" w:rsidRPr="00D46394" w:rsidRDefault="00F66004" w:rsidP="00F66004">
      <w:pPr>
        <w:pStyle w:val="ListParagraph"/>
        <w:numPr>
          <w:ilvl w:val="0"/>
          <w:numId w:val="32"/>
        </w:numPr>
        <w:ind w:left="1134" w:hanging="425"/>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F66004" w:rsidRPr="00D46394" w:rsidRDefault="00F66004" w:rsidP="00F66004">
      <w:pPr>
        <w:pStyle w:val="ListParagraph"/>
        <w:numPr>
          <w:ilvl w:val="6"/>
          <w:numId w:val="33"/>
        </w:numPr>
        <w:ind w:left="1134" w:hanging="425"/>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F66004" w:rsidRPr="00D46394" w:rsidRDefault="00F66004" w:rsidP="00F66004">
      <w:pPr>
        <w:pStyle w:val="ListParagraph"/>
        <w:numPr>
          <w:ilvl w:val="6"/>
          <w:numId w:val="33"/>
        </w:numPr>
        <w:ind w:left="1134" w:hanging="425"/>
        <w:rPr>
          <w:rFonts w:ascii="Tahoma" w:hAnsi="Tahoma" w:cs="Tahoma"/>
          <w:lang w:val="id-ID"/>
        </w:rPr>
      </w:pPr>
      <w:r w:rsidRPr="00D46394">
        <w:rPr>
          <w:rFonts w:ascii="Tahoma" w:hAnsi="Tahoma" w:cs="Tahoma"/>
          <w:lang w:val="id-ID"/>
        </w:rPr>
        <w:t>Nama</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NIP</w:t>
      </w:r>
      <w:r w:rsidRPr="00D46394">
        <w:rPr>
          <w:rFonts w:ascii="Tahoma" w:hAnsi="Tahoma" w:cs="Tahoma"/>
          <w:lang w:val="id-ID"/>
        </w:rPr>
        <w:tab/>
      </w:r>
      <w:r w:rsidRPr="00D46394">
        <w:rPr>
          <w:rFonts w:ascii="Tahoma" w:hAnsi="Tahoma" w:cs="Tahoma"/>
          <w:lang w:val="id-ID"/>
        </w:rPr>
        <w:tab/>
        <w:t xml:space="preserve">: </w:t>
      </w:r>
    </w:p>
    <w:p w:rsidR="00F66004" w:rsidRPr="00D46394" w:rsidRDefault="00F66004" w:rsidP="00F66004">
      <w:pPr>
        <w:ind w:left="1080" w:firstLine="54"/>
        <w:rPr>
          <w:rFonts w:ascii="Tahoma" w:hAnsi="Tahoma" w:cs="Tahoma"/>
          <w:lang w:val="id-ID"/>
        </w:rPr>
      </w:pPr>
      <w:r w:rsidRPr="00D46394">
        <w:rPr>
          <w:rFonts w:ascii="Tahoma" w:hAnsi="Tahoma" w:cs="Tahoma"/>
          <w:lang w:val="id-ID"/>
        </w:rPr>
        <w:t xml:space="preserve">Jabatan </w:t>
      </w:r>
      <w:r w:rsidRPr="00D46394">
        <w:rPr>
          <w:rFonts w:ascii="Tahoma" w:hAnsi="Tahoma" w:cs="Tahoma"/>
          <w:lang w:val="id-ID"/>
        </w:rPr>
        <w:tab/>
      </w:r>
      <w:r w:rsidRPr="00D46394">
        <w:rPr>
          <w:rFonts w:ascii="Tahoma" w:hAnsi="Tahoma" w:cs="Tahoma"/>
          <w:lang w:val="id-ID"/>
        </w:rPr>
        <w:tab/>
        <w:t>:</w:t>
      </w:r>
    </w:p>
    <w:p w:rsidR="00F66004" w:rsidRPr="00D46394" w:rsidRDefault="00F66004" w:rsidP="00F66004">
      <w:pPr>
        <w:rPr>
          <w:rFonts w:ascii="Tahoma" w:hAnsi="Tahoma" w:cs="Tahoma"/>
          <w:lang w:val="id-ID"/>
        </w:rPr>
      </w:pPr>
      <w:r w:rsidRPr="00D46394">
        <w:rPr>
          <w:rFonts w:ascii="Tahoma" w:hAnsi="Tahoma" w:cs="Tahoma"/>
          <w:lang w:val="id-ID"/>
        </w:rPr>
        <w:tab/>
      </w:r>
    </w:p>
    <w:p w:rsidR="00F66004" w:rsidRDefault="00F66004" w:rsidP="00F66004">
      <w:pPr>
        <w:ind w:firstLine="720"/>
        <w:rPr>
          <w:rFonts w:ascii="Tahoma" w:hAnsi="Tahoma" w:cs="Tahoma"/>
        </w:rPr>
      </w:pPr>
      <w:r>
        <w:rPr>
          <w:rFonts w:ascii="Tahoma" w:hAnsi="Tahoma" w:cs="Tahoma"/>
        </w:rPr>
        <w:t>Berdasarkan hasil Berita Acara Pemeriksaan Lapangan oleh Tim Gabungan Penanganan Konflik, d</w:t>
      </w:r>
      <w:r w:rsidRPr="00D46394">
        <w:rPr>
          <w:rFonts w:ascii="Tahoma" w:hAnsi="Tahoma" w:cs="Tahoma"/>
          <w:lang w:val="id-ID"/>
        </w:rPr>
        <w:t xml:space="preserve">engan ini </w:t>
      </w:r>
      <w:r>
        <w:rPr>
          <w:rFonts w:ascii="Tahoma" w:hAnsi="Tahoma" w:cs="Tahoma"/>
        </w:rPr>
        <w:t xml:space="preserve">merekomendasikan untuk mengambil upaya penyelesaian konflik dengan </w:t>
      </w:r>
      <w:proofErr w:type="gramStart"/>
      <w:r>
        <w:rPr>
          <w:rFonts w:ascii="Tahoma" w:hAnsi="Tahoma" w:cs="Tahoma"/>
        </w:rPr>
        <w:t>cara :</w:t>
      </w:r>
      <w:proofErr w:type="gramEnd"/>
    </w:p>
    <w:p w:rsidR="00F66004" w:rsidRDefault="00F66004" w:rsidP="00F66004">
      <w:pPr>
        <w:pStyle w:val="ListParagraph"/>
        <w:numPr>
          <w:ilvl w:val="0"/>
          <w:numId w:val="34"/>
        </w:numPr>
        <w:rPr>
          <w:rFonts w:ascii="Tahoma" w:hAnsi="Tahoma" w:cs="Tahoma"/>
        </w:rPr>
      </w:pPr>
      <w:r>
        <w:rPr>
          <w:rFonts w:ascii="Tahoma" w:hAnsi="Tahoma" w:cs="Tahoma"/>
        </w:rPr>
        <w:t xml:space="preserve">Negosiasi </w:t>
      </w:r>
    </w:p>
    <w:p w:rsidR="00F66004" w:rsidRDefault="00F66004" w:rsidP="00F66004">
      <w:pPr>
        <w:pStyle w:val="ListParagraph"/>
        <w:numPr>
          <w:ilvl w:val="0"/>
          <w:numId w:val="34"/>
        </w:numPr>
        <w:rPr>
          <w:rFonts w:ascii="Tahoma" w:hAnsi="Tahoma" w:cs="Tahoma"/>
        </w:rPr>
      </w:pPr>
      <w:r>
        <w:rPr>
          <w:rFonts w:ascii="Tahoma" w:hAnsi="Tahoma" w:cs="Tahoma"/>
        </w:rPr>
        <w:t>Mediasi</w:t>
      </w:r>
    </w:p>
    <w:p w:rsidR="00F66004" w:rsidRDefault="00F66004" w:rsidP="00F66004">
      <w:pPr>
        <w:pStyle w:val="ListParagraph"/>
        <w:numPr>
          <w:ilvl w:val="0"/>
          <w:numId w:val="34"/>
        </w:numPr>
        <w:rPr>
          <w:rFonts w:ascii="Tahoma" w:hAnsi="Tahoma" w:cs="Tahoma"/>
        </w:rPr>
      </w:pPr>
      <w:r>
        <w:rPr>
          <w:rFonts w:ascii="Tahoma" w:hAnsi="Tahoma" w:cs="Tahoma"/>
        </w:rPr>
        <w:t xml:space="preserve">Gakum </w:t>
      </w:r>
    </w:p>
    <w:p w:rsidR="00F66004" w:rsidRPr="00B219AF" w:rsidRDefault="00F66004" w:rsidP="00F66004">
      <w:pPr>
        <w:pStyle w:val="ListParagraph"/>
        <w:rPr>
          <w:rFonts w:ascii="Tahoma" w:hAnsi="Tahoma" w:cs="Tahoma"/>
        </w:rPr>
      </w:pPr>
    </w:p>
    <w:p w:rsidR="00F66004" w:rsidRDefault="00F66004" w:rsidP="00F66004">
      <w:pPr>
        <w:spacing w:after="0" w:line="240" w:lineRule="auto"/>
        <w:jc w:val="left"/>
        <w:rPr>
          <w:rFonts w:ascii="Tahoma" w:hAnsi="Tahoma" w:cs="Tahoma"/>
        </w:rPr>
      </w:pPr>
    </w:p>
    <w:p w:rsidR="00F66004" w:rsidRDefault="00F66004" w:rsidP="00F66004">
      <w:pPr>
        <w:ind w:left="5103"/>
        <w:rPr>
          <w:rFonts w:ascii="Tahoma" w:hAnsi="Tahoma" w:cs="Tahoma"/>
        </w:rPr>
      </w:pPr>
      <w:r>
        <w:rPr>
          <w:rFonts w:ascii="Tahoma" w:hAnsi="Tahoma" w:cs="Tahoma"/>
        </w:rPr>
        <w:t>…………………….., ……………………………..</w:t>
      </w:r>
    </w:p>
    <w:p w:rsidR="00F66004" w:rsidRDefault="00F66004" w:rsidP="00F66004">
      <w:pPr>
        <w:ind w:left="5103"/>
        <w:rPr>
          <w:rFonts w:ascii="Tahoma" w:hAnsi="Tahoma" w:cs="Tahoma"/>
        </w:rPr>
      </w:pPr>
      <w:r>
        <w:rPr>
          <w:rFonts w:ascii="Tahoma" w:hAnsi="Tahoma" w:cs="Tahoma"/>
        </w:rPr>
        <w:t xml:space="preserve">Ketua Tim </w:t>
      </w:r>
    </w:p>
    <w:p w:rsidR="00F66004" w:rsidRDefault="00F66004" w:rsidP="00F66004">
      <w:pPr>
        <w:ind w:left="5103"/>
        <w:rPr>
          <w:rFonts w:ascii="Tahoma" w:hAnsi="Tahoma" w:cs="Tahoma"/>
        </w:rPr>
      </w:pPr>
    </w:p>
    <w:p w:rsidR="00F66004" w:rsidRPr="00B219AF" w:rsidRDefault="00F66004" w:rsidP="00F66004">
      <w:pPr>
        <w:ind w:left="5103"/>
        <w:rPr>
          <w:rFonts w:ascii="Tahoma" w:hAnsi="Tahoma" w:cs="Tahoma"/>
        </w:rPr>
      </w:pPr>
      <w:r>
        <w:rPr>
          <w:rFonts w:ascii="Tahoma" w:hAnsi="Tahoma" w:cs="Tahoma"/>
        </w:rPr>
        <w:t xml:space="preserve">Anggota Tim </w:t>
      </w:r>
    </w:p>
    <w:p w:rsidR="00F66004" w:rsidRDefault="00F66004" w:rsidP="00F66004">
      <w:pPr>
        <w:spacing w:after="0" w:line="240" w:lineRule="auto"/>
        <w:jc w:val="left"/>
        <w:rPr>
          <w:rFonts w:ascii="Tahoma" w:hAnsi="Tahoma" w:cs="Tahoma"/>
        </w:rPr>
      </w:pPr>
    </w:p>
    <w:p w:rsidR="00F66004" w:rsidRDefault="00F66004" w:rsidP="00F66004">
      <w:pPr>
        <w:spacing w:after="0" w:line="240" w:lineRule="auto"/>
        <w:jc w:val="left"/>
        <w:rPr>
          <w:rFonts w:ascii="Tahoma" w:hAnsi="Tahoma" w:cs="Tahoma"/>
        </w:rPr>
      </w:pPr>
    </w:p>
    <w:p w:rsidR="00F66004" w:rsidRPr="00F66004" w:rsidRDefault="00F66004" w:rsidP="00E27210">
      <w:pPr>
        <w:rPr>
          <w:rFonts w:ascii="Tahoma" w:hAnsi="Tahoma" w:cs="Tahoma"/>
        </w:rPr>
      </w:pPr>
    </w:p>
    <w:p w:rsidR="00E27210" w:rsidRPr="00D46394" w:rsidRDefault="00E27210" w:rsidP="00E27210">
      <w:pPr>
        <w:rPr>
          <w:rFonts w:ascii="Tahoma" w:hAnsi="Tahoma" w:cs="Tahoma"/>
          <w:lang w:val="id-ID"/>
        </w:rPr>
      </w:pPr>
      <w:r w:rsidRPr="00D46394">
        <w:rPr>
          <w:rFonts w:ascii="Tahoma" w:hAnsi="Tahoma" w:cs="Tahoma"/>
          <w:lang w:val="id-ID"/>
        </w:rPr>
        <w:tab/>
      </w: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p>
    <w:p w:rsidR="00F66004" w:rsidRPr="008B373B" w:rsidRDefault="00F66004" w:rsidP="00F66004">
      <w:pPr>
        <w:pStyle w:val="ListParagraph"/>
        <w:numPr>
          <w:ilvl w:val="0"/>
          <w:numId w:val="31"/>
        </w:numPr>
        <w:ind w:left="360"/>
        <w:rPr>
          <w:rFonts w:ascii="Tahoma" w:hAnsi="Tahoma" w:cs="Tahoma"/>
          <w:lang w:val="id-ID"/>
        </w:rPr>
      </w:pPr>
      <w:r>
        <w:rPr>
          <w:rFonts w:ascii="Tahoma" w:hAnsi="Tahoma" w:cs="Tahoma"/>
        </w:rPr>
        <w:lastRenderedPageBreak/>
        <w:t xml:space="preserve">Dokumentasi Kegiatan </w:t>
      </w:r>
    </w:p>
    <w:p w:rsidR="00F66004" w:rsidRPr="002604A5" w:rsidRDefault="00F66004" w:rsidP="00F66004">
      <w:pPr>
        <w:pStyle w:val="ListParagraph"/>
        <w:ind w:left="426"/>
        <w:rPr>
          <w:rFonts w:ascii="Tahoma" w:hAnsi="Tahoma" w:cs="Tahoma"/>
          <w:lang w:val="id-ID"/>
        </w:rPr>
      </w:pPr>
    </w:p>
    <w:p w:rsidR="00F66004" w:rsidRPr="002604A5" w:rsidRDefault="00F66004" w:rsidP="00F66004">
      <w:pPr>
        <w:pStyle w:val="ListParagraph"/>
        <w:numPr>
          <w:ilvl w:val="0"/>
          <w:numId w:val="35"/>
        </w:numPr>
        <w:ind w:left="851" w:hanging="425"/>
        <w:rPr>
          <w:rFonts w:ascii="Tahoma" w:hAnsi="Tahoma" w:cs="Tahoma"/>
          <w:lang w:val="id-ID"/>
        </w:rPr>
      </w:pPr>
      <w:r>
        <w:rPr>
          <w:rFonts w:ascii="Tahoma" w:hAnsi="Tahoma" w:cs="Tahoma"/>
        </w:rPr>
        <w:t xml:space="preserve">Dokumen Pendukung </w:t>
      </w:r>
    </w:p>
    <w:p w:rsidR="00F66004" w:rsidRPr="008B373B" w:rsidRDefault="00F66004" w:rsidP="00F66004">
      <w:pPr>
        <w:pStyle w:val="ListParagraph"/>
        <w:numPr>
          <w:ilvl w:val="0"/>
          <w:numId w:val="35"/>
        </w:numPr>
        <w:ind w:left="851" w:hanging="425"/>
        <w:rPr>
          <w:rFonts w:ascii="Tahoma" w:hAnsi="Tahoma" w:cs="Tahoma"/>
        </w:rPr>
      </w:pPr>
      <w:r>
        <w:rPr>
          <w:rFonts w:ascii="Tahoma" w:hAnsi="Tahoma" w:cs="Tahoma"/>
        </w:rPr>
        <w:t>Dokumen Lainnya</w:t>
      </w:r>
    </w:p>
    <w:p w:rsidR="00F66004" w:rsidRPr="008B373B" w:rsidRDefault="00F66004" w:rsidP="00F66004">
      <w:pPr>
        <w:pStyle w:val="ListParagraph"/>
        <w:numPr>
          <w:ilvl w:val="0"/>
          <w:numId w:val="35"/>
        </w:numPr>
        <w:ind w:left="851" w:hanging="425"/>
        <w:rPr>
          <w:rFonts w:ascii="Tahoma" w:hAnsi="Tahoma" w:cs="Tahoma"/>
        </w:rPr>
      </w:pPr>
      <w:r>
        <w:rPr>
          <w:rFonts w:ascii="Tahoma" w:hAnsi="Tahoma" w:cs="Tahoma"/>
        </w:rPr>
        <w:t xml:space="preserve">Photo Kegiatan </w:t>
      </w:r>
    </w:p>
    <w:p w:rsidR="00AF094E" w:rsidRPr="00D46394" w:rsidRDefault="00AF094E" w:rsidP="00AF094E">
      <w:pPr>
        <w:pStyle w:val="ListParagraph"/>
        <w:rPr>
          <w:rFonts w:ascii="Tahoma" w:hAnsi="Tahoma" w:cs="Tahoma"/>
          <w:lang w:val="id-ID"/>
        </w:rPr>
      </w:pPr>
    </w:p>
    <w:p w:rsidR="00AF094E" w:rsidRPr="00D46394" w:rsidRDefault="00AF094E" w:rsidP="00AF094E">
      <w:pPr>
        <w:pStyle w:val="ListParagraph"/>
        <w:rPr>
          <w:rFonts w:ascii="Tahoma" w:hAnsi="Tahoma" w:cs="Tahoma"/>
          <w:lang w:val="id-ID"/>
        </w:rPr>
      </w:pPr>
      <w:bookmarkStart w:id="0" w:name="_GoBack"/>
      <w:bookmarkEnd w:id="0"/>
    </w:p>
    <w:sectPr w:rsidR="00AF094E" w:rsidRPr="00D46394" w:rsidSect="00F710AE">
      <w:headerReference w:type="even" r:id="rId9"/>
      <w:headerReference w:type="default" r:id="rId10"/>
      <w:footerReference w:type="even" r:id="rId11"/>
      <w:footerReference w:type="default" r:id="rId12"/>
      <w:headerReference w:type="first" r:id="rId13"/>
      <w:footerReference w:type="first" r:id="rId14"/>
      <w:pgSz w:w="11900" w:h="16840"/>
      <w:pgMar w:top="1016" w:right="1134" w:bottom="1134" w:left="567" w:header="401" w:footer="709" w:gutter="567"/>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215E6E" w15:done="0"/>
  <w15:commentEx w15:paraId="2F306BEB" w15:done="0"/>
  <w15:commentEx w15:paraId="6FA8D48F" w15:done="0"/>
  <w15:commentEx w15:paraId="3AEF6903" w15:done="0"/>
  <w15:commentEx w15:paraId="0D9C63B2" w15:done="0"/>
  <w15:commentEx w15:paraId="43A961B4" w15:done="0"/>
  <w15:commentEx w15:paraId="54161F84" w15:done="0"/>
  <w15:commentEx w15:paraId="6FC3DE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15E6E" w16cid:durableId="210F8885"/>
  <w16cid:commentId w16cid:paraId="2F306BEB" w16cid:durableId="210F8840"/>
  <w16cid:commentId w16cid:paraId="6FA8D48F" w16cid:durableId="210F86C9"/>
  <w16cid:commentId w16cid:paraId="3AEF6903" w16cid:durableId="210F8722"/>
  <w16cid:commentId w16cid:paraId="0D9C63B2" w16cid:durableId="210F8716"/>
  <w16cid:commentId w16cid:paraId="43A961B4" w16cid:durableId="210F8741"/>
  <w16cid:commentId w16cid:paraId="54161F84" w16cid:durableId="210F87BA"/>
  <w16cid:commentId w16cid:paraId="6FC3DEB8" w16cid:durableId="210F8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A6" w:rsidRDefault="001B49A6" w:rsidP="00E47BBA">
      <w:r>
        <w:separator/>
      </w:r>
    </w:p>
  </w:endnote>
  <w:endnote w:type="continuationSeparator" w:id="0">
    <w:p w:rsidR="001B49A6" w:rsidRDefault="001B49A6" w:rsidP="00E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DB" w:rsidRDefault="00E015DB" w:rsidP="00E015DB">
    <w:pPr>
      <w:pStyle w:val="Footer"/>
      <w:pBdr>
        <w:top w:val="thinThickSmallGap" w:sz="24" w:space="1" w:color="auto"/>
      </w:pBdr>
    </w:pPr>
    <w:r w:rsidRPr="00927DA4">
      <w:rPr>
        <w:rFonts w:ascii="Tahoma" w:hAnsi="Tahoma" w:cs="Tahoma"/>
        <w:i/>
        <w:sz w:val="18"/>
        <w:szCs w:val="18"/>
      </w:rPr>
      <w:t>Standar Operasional Prosedur (SOP) Penyelesaian Konflik Kehutanan Dinas Kehutanan Provinsi Kalimantan Timur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DB" w:rsidRDefault="00E015DB" w:rsidP="00E015DB">
    <w:pPr>
      <w:pStyle w:val="Footer"/>
      <w:pBdr>
        <w:top w:val="thinThickSmallGap" w:sz="24" w:space="1" w:color="auto"/>
      </w:pBdr>
    </w:pPr>
    <w:r w:rsidRPr="00927DA4">
      <w:rPr>
        <w:rFonts w:ascii="Tahoma" w:hAnsi="Tahoma" w:cs="Tahoma"/>
        <w:i/>
        <w:sz w:val="18"/>
        <w:szCs w:val="18"/>
      </w:rPr>
      <w:t>Standar Operasional Prosedur (SOP) Penyelesaian Konflik Kehutanan Dinas Kehutanan Provinsi Kalimantan Timur</w:t>
    </w:r>
    <w:r>
      <w:rPr>
        <w:noProof/>
      </w:rPr>
      <w:t xml:space="preserve"> </w:t>
    </w:r>
    <w:r>
      <w:rPr>
        <w:noProof/>
      </w:rPr>
      <mc:AlternateContent>
        <mc:Choice Requires="wps">
          <w:drawing>
            <wp:anchor distT="0" distB="0" distL="114300" distR="114300" simplePos="0" relativeHeight="251674624" behindDoc="0" locked="0" layoutInCell="1" allowOverlap="1" wp14:anchorId="5DD6DB03" wp14:editId="169CEAEB">
              <wp:simplePos x="0" y="0"/>
              <wp:positionH relativeFrom="column">
                <wp:posOffset>5927200</wp:posOffset>
              </wp:positionH>
              <wp:positionV relativeFrom="paragraph">
                <wp:posOffset>-142958</wp:posOffset>
              </wp:positionV>
              <wp:extent cx="774700" cy="737235"/>
              <wp:effectExtent l="0" t="0" r="0" b="0"/>
              <wp:wrapNone/>
              <wp:docPr id="23" name="Rectangle 23"/>
              <wp:cNvGraphicFramePr/>
              <a:graphic xmlns:a="http://schemas.openxmlformats.org/drawingml/2006/main">
                <a:graphicData uri="http://schemas.microsoft.com/office/word/2010/wordprocessingShape">
                  <wps:wsp>
                    <wps:cNvSpPr/>
                    <wps:spPr>
                      <a:xfrm>
                        <a:off x="0" y="0"/>
                        <a:ext cx="774700" cy="737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66.7pt;margin-top:-11.25pt;width:61pt;height:58.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" filled="f"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DB" w:rsidRPr="00927DA4" w:rsidRDefault="00E015DB" w:rsidP="00E015DB">
    <w:pPr>
      <w:pStyle w:val="Footer"/>
      <w:pBdr>
        <w:top w:val="thinThickSmallGap" w:sz="24" w:space="1" w:color="auto"/>
      </w:pBdr>
      <w:rPr>
        <w:rFonts w:ascii="Tahoma" w:hAnsi="Tahoma" w:cs="Tahoma"/>
        <w:i/>
        <w:sz w:val="18"/>
        <w:szCs w:val="18"/>
      </w:rPr>
    </w:pPr>
    <w:r w:rsidRPr="00927DA4">
      <w:rPr>
        <w:rFonts w:ascii="Tahoma" w:hAnsi="Tahoma" w:cs="Tahoma"/>
        <w:i/>
        <w:noProof/>
        <w:sz w:val="18"/>
        <w:szCs w:val="18"/>
      </w:rPr>
      <mc:AlternateContent>
        <mc:Choice Requires="wps">
          <w:drawing>
            <wp:anchor distT="0" distB="0" distL="114300" distR="114300" simplePos="0" relativeHeight="251662336" behindDoc="0" locked="0" layoutInCell="1" allowOverlap="1" wp14:anchorId="5FDE7359" wp14:editId="73FC004F">
              <wp:simplePos x="0" y="0"/>
              <wp:positionH relativeFrom="column">
                <wp:posOffset>5919249</wp:posOffset>
              </wp:positionH>
              <wp:positionV relativeFrom="paragraph">
                <wp:posOffset>18139</wp:posOffset>
              </wp:positionV>
              <wp:extent cx="774700" cy="737235"/>
              <wp:effectExtent l="0" t="0" r="0" b="0"/>
              <wp:wrapNone/>
              <wp:docPr id="49" name="Rectangle 49"/>
              <wp:cNvGraphicFramePr/>
              <a:graphic xmlns:a="http://schemas.openxmlformats.org/drawingml/2006/main">
                <a:graphicData uri="http://schemas.microsoft.com/office/word/2010/wordprocessingShape">
                  <wps:wsp>
                    <wps:cNvSpPr/>
                    <wps:spPr>
                      <a:xfrm>
                        <a:off x="0" y="0"/>
                        <a:ext cx="774700" cy="737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466.1pt;margin-top:1.45pt;width:61pt;height:5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" filled="f" stroked="f" strokeweight="1pt"/>
          </w:pict>
        </mc:Fallback>
      </mc:AlternateContent>
    </w:r>
    <w:r w:rsidRPr="00927DA4">
      <w:rPr>
        <w:rFonts w:ascii="Tahoma" w:hAnsi="Tahoma" w:cs="Tahoma"/>
        <w:i/>
        <w:sz w:val="18"/>
        <w:szCs w:val="18"/>
      </w:rPr>
      <w:t>Standar Operasional Prosedur (SOP) Penyelesaian Konflik Kehutanan Dinas Kehutanan Provinsi Kalimantan Timur</w:t>
    </w:r>
  </w:p>
  <w:p w:rsidR="00E015DB" w:rsidRDefault="00E015DB" w:rsidP="00E4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A6" w:rsidRDefault="001B49A6" w:rsidP="00E47BBA">
      <w:r>
        <w:separator/>
      </w:r>
    </w:p>
  </w:footnote>
  <w:footnote w:type="continuationSeparator" w:id="0">
    <w:p w:rsidR="001B49A6" w:rsidRDefault="001B49A6" w:rsidP="00E4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08799"/>
      <w:docPartObj>
        <w:docPartGallery w:val="Page Numbers (Top of Page)"/>
        <w:docPartUnique/>
      </w:docPartObj>
    </w:sdtPr>
    <w:sdtEndPr>
      <w:rPr>
        <w:noProof/>
      </w:rPr>
    </w:sdtEndPr>
    <w:sdtContent>
      <w:p w:rsidR="00E015DB" w:rsidRDefault="00E015DB">
        <w:pPr>
          <w:pStyle w:val="Header"/>
          <w:jc w:val="right"/>
        </w:pPr>
        <w:r>
          <w:fldChar w:fldCharType="begin"/>
        </w:r>
        <w:r>
          <w:instrText xml:space="preserve"> PAGE   \* MERGEFORMAT </w:instrText>
        </w:r>
        <w:r>
          <w:fldChar w:fldCharType="separate"/>
        </w:r>
        <w:r w:rsidR="00BF3965">
          <w:rPr>
            <w:noProof/>
          </w:rPr>
          <w:t>18</w:t>
        </w:r>
        <w:r>
          <w:rPr>
            <w:noProof/>
          </w:rPr>
          <w:fldChar w:fldCharType="end"/>
        </w:r>
      </w:p>
    </w:sdtContent>
  </w:sdt>
  <w:p w:rsidR="00E015DB" w:rsidRPr="009222FC" w:rsidRDefault="00E015DB" w:rsidP="00E47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72245"/>
      <w:docPartObj>
        <w:docPartGallery w:val="Page Numbers (Top of Page)"/>
        <w:docPartUnique/>
      </w:docPartObj>
    </w:sdtPr>
    <w:sdtEndPr>
      <w:rPr>
        <w:noProof/>
      </w:rPr>
    </w:sdtEndPr>
    <w:sdtContent>
      <w:p w:rsidR="00E015DB" w:rsidRDefault="00E015DB">
        <w:pPr>
          <w:pStyle w:val="Header"/>
          <w:jc w:val="right"/>
        </w:pPr>
        <w:r>
          <w:fldChar w:fldCharType="begin"/>
        </w:r>
        <w:r>
          <w:instrText xml:space="preserve"> PAGE   \* MERGEFORMAT </w:instrText>
        </w:r>
        <w:r>
          <w:fldChar w:fldCharType="separate"/>
        </w:r>
        <w:r w:rsidR="00BF3965">
          <w:rPr>
            <w:noProof/>
          </w:rPr>
          <w:t>19</w:t>
        </w:r>
        <w:r>
          <w:rPr>
            <w:noProof/>
          </w:rPr>
          <w:fldChar w:fldCharType="end"/>
        </w:r>
      </w:p>
    </w:sdtContent>
  </w:sdt>
  <w:p w:rsidR="00E015DB" w:rsidRDefault="00E015DB" w:rsidP="00E4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56483"/>
      <w:docPartObj>
        <w:docPartGallery w:val="Page Numbers (Top of Page)"/>
        <w:docPartUnique/>
      </w:docPartObj>
    </w:sdtPr>
    <w:sdtEndPr>
      <w:rPr>
        <w:noProof/>
      </w:rPr>
    </w:sdtEndPr>
    <w:sdtContent>
      <w:p w:rsidR="00E015DB" w:rsidRDefault="00E015DB">
        <w:pPr>
          <w:pStyle w:val="Header"/>
          <w:jc w:val="right"/>
        </w:pPr>
        <w:r>
          <w:fldChar w:fldCharType="begin"/>
        </w:r>
        <w:r>
          <w:instrText xml:space="preserve"> PAGE   \* MERGEFORMAT </w:instrText>
        </w:r>
        <w:r>
          <w:fldChar w:fldCharType="separate"/>
        </w:r>
        <w:r w:rsidR="00BF3965">
          <w:rPr>
            <w:noProof/>
          </w:rPr>
          <w:t>1</w:t>
        </w:r>
        <w:r>
          <w:rPr>
            <w:noProof/>
          </w:rPr>
          <w:fldChar w:fldCharType="end"/>
        </w:r>
      </w:p>
    </w:sdtContent>
  </w:sdt>
  <w:p w:rsidR="00E015DB" w:rsidRDefault="00E015DB" w:rsidP="00E47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A06"/>
    <w:multiLevelType w:val="multilevel"/>
    <w:tmpl w:val="F44CD20A"/>
    <w:lvl w:ilvl="0">
      <w:start w:val="3"/>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nsid w:val="064243C8"/>
    <w:multiLevelType w:val="hybridMultilevel"/>
    <w:tmpl w:val="164EF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83616"/>
    <w:multiLevelType w:val="hybridMultilevel"/>
    <w:tmpl w:val="EA44D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4E8E"/>
    <w:multiLevelType w:val="multilevel"/>
    <w:tmpl w:val="CBE6C1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righ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lef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EFF0F2F"/>
    <w:multiLevelType w:val="hybridMultilevel"/>
    <w:tmpl w:val="D6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C75A6"/>
    <w:multiLevelType w:val="hybridMultilevel"/>
    <w:tmpl w:val="7ED8A9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75093"/>
    <w:multiLevelType w:val="hybridMultilevel"/>
    <w:tmpl w:val="EDA4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D4FC8"/>
    <w:multiLevelType w:val="hybridMultilevel"/>
    <w:tmpl w:val="EF902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459F7"/>
    <w:multiLevelType w:val="hybridMultilevel"/>
    <w:tmpl w:val="F1340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15AB2"/>
    <w:multiLevelType w:val="hybridMultilevel"/>
    <w:tmpl w:val="F1340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B6F09"/>
    <w:multiLevelType w:val="hybridMultilevel"/>
    <w:tmpl w:val="5512FDB8"/>
    <w:lvl w:ilvl="0" w:tplc="FE1896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0F597E"/>
    <w:multiLevelType w:val="hybridMultilevel"/>
    <w:tmpl w:val="44642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24865"/>
    <w:multiLevelType w:val="hybridMultilevel"/>
    <w:tmpl w:val="30DCE1B0"/>
    <w:lvl w:ilvl="0" w:tplc="77A09358">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2F1908CF"/>
    <w:multiLevelType w:val="hybridMultilevel"/>
    <w:tmpl w:val="5420C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43EAD"/>
    <w:multiLevelType w:val="multilevel"/>
    <w:tmpl w:val="75BC0D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6F5ACD"/>
    <w:multiLevelType w:val="multilevel"/>
    <w:tmpl w:val="581239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numFmt w:val="decimal"/>
      <w:lvlText w:val="%3) "/>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59B2DA1"/>
    <w:multiLevelType w:val="hybridMultilevel"/>
    <w:tmpl w:val="969C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83C4B"/>
    <w:multiLevelType w:val="hybridMultilevel"/>
    <w:tmpl w:val="B87CE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70928"/>
    <w:multiLevelType w:val="hybridMultilevel"/>
    <w:tmpl w:val="EED4F8A4"/>
    <w:lvl w:ilvl="0" w:tplc="AA0AB146">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D6A53"/>
    <w:multiLevelType w:val="multilevel"/>
    <w:tmpl w:val="94F62E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694E41"/>
    <w:multiLevelType w:val="hybridMultilevel"/>
    <w:tmpl w:val="A61E71F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2C82B2F"/>
    <w:multiLevelType w:val="multilevel"/>
    <w:tmpl w:val="70E463D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4412F42"/>
    <w:multiLevelType w:val="hybridMultilevel"/>
    <w:tmpl w:val="740442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7606931"/>
    <w:multiLevelType w:val="multilevel"/>
    <w:tmpl w:val="75A4B9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numFmt w:val="decimal"/>
      <w:lvlText w:val="%3) "/>
      <w:lvlJc w:val="left"/>
      <w:pPr>
        <w:tabs>
          <w:tab w:val="num" w:pos="1435"/>
        </w:tabs>
        <w:ind w:left="1435" w:hanging="358"/>
      </w:pPr>
      <w:rPr>
        <w:rFonts w:hint="default"/>
      </w:rPr>
    </w:lvl>
    <w:lvl w:ilvl="3">
      <w:start w:val="1"/>
      <w:numFmt w:val="bullet"/>
      <w:lvlText w:val=""/>
      <w:lvlJc w:val="left"/>
      <w:pPr>
        <w:tabs>
          <w:tab w:val="num" w:pos="1792"/>
        </w:tabs>
        <w:ind w:left="1792" w:hanging="357"/>
      </w:pPr>
      <w:rPr>
        <w:rFonts w:ascii="Symbol" w:hAnsi="Symbol"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4963F17"/>
    <w:multiLevelType w:val="hybridMultilevel"/>
    <w:tmpl w:val="53A8A83A"/>
    <w:lvl w:ilvl="0" w:tplc="02A2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747AA3"/>
    <w:multiLevelType w:val="hybridMultilevel"/>
    <w:tmpl w:val="0180F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51784"/>
    <w:multiLevelType w:val="hybridMultilevel"/>
    <w:tmpl w:val="2ED04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E164A"/>
    <w:multiLevelType w:val="hybridMultilevel"/>
    <w:tmpl w:val="2AEC2BAA"/>
    <w:lvl w:ilvl="0" w:tplc="04090015">
      <w:start w:val="1"/>
      <w:numFmt w:val="upperLetter"/>
      <w:lvlText w:val="%1."/>
      <w:lvlJc w:val="left"/>
      <w:pPr>
        <w:ind w:left="360" w:hanging="360"/>
      </w:pPr>
      <w:rPr>
        <w:rFonts w:hint="default"/>
      </w:rPr>
    </w:lvl>
    <w:lvl w:ilvl="1" w:tplc="86E43A7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FD352D"/>
    <w:multiLevelType w:val="multilevel"/>
    <w:tmpl w:val="ABF2D7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8A712AE"/>
    <w:multiLevelType w:val="hybridMultilevel"/>
    <w:tmpl w:val="951A725A"/>
    <w:lvl w:ilvl="0" w:tplc="0AC6A1A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nsid w:val="6B1E3D19"/>
    <w:multiLevelType w:val="multilevel"/>
    <w:tmpl w:val="31BC50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DF75E9F"/>
    <w:multiLevelType w:val="hybridMultilevel"/>
    <w:tmpl w:val="832A5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E777D"/>
    <w:multiLevelType w:val="multilevel"/>
    <w:tmpl w:val="0D2EFE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7"/>
        </w:tabs>
        <w:ind w:left="1077" w:hanging="357"/>
      </w:pPr>
      <w:rPr>
        <w:rFonts w:hint="default"/>
      </w:rPr>
    </w:lvl>
    <w:lvl w:ilvl="2">
      <w:start w:val="1"/>
      <w:numFmt w:val="decimal"/>
      <w:lvlText w:val="%3) "/>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Roman"/>
      <w:lvlText w:val="%5) "/>
      <w:lvlJc w:val="right"/>
      <w:pPr>
        <w:tabs>
          <w:tab w:val="num" w:pos="2149"/>
        </w:tabs>
        <w:ind w:left="2149"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DE80118"/>
    <w:multiLevelType w:val="hybridMultilevel"/>
    <w:tmpl w:val="40A8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2743E"/>
    <w:multiLevelType w:val="hybridMultilevel"/>
    <w:tmpl w:val="F49CCA0A"/>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6"/>
  </w:num>
  <w:num w:numId="4">
    <w:abstractNumId w:val="25"/>
  </w:num>
  <w:num w:numId="5">
    <w:abstractNumId w:val="3"/>
  </w:num>
  <w:num w:numId="6">
    <w:abstractNumId w:val="30"/>
  </w:num>
  <w:num w:numId="7">
    <w:abstractNumId w:val="8"/>
  </w:num>
  <w:num w:numId="8">
    <w:abstractNumId w:val="2"/>
  </w:num>
  <w:num w:numId="9">
    <w:abstractNumId w:val="11"/>
  </w:num>
  <w:num w:numId="10">
    <w:abstractNumId w:val="13"/>
  </w:num>
  <w:num w:numId="11">
    <w:abstractNumId w:val="1"/>
  </w:num>
  <w:num w:numId="12">
    <w:abstractNumId w:val="7"/>
  </w:num>
  <w:num w:numId="13">
    <w:abstractNumId w:val="4"/>
  </w:num>
  <w:num w:numId="14">
    <w:abstractNumId w:val="29"/>
  </w:num>
  <w:num w:numId="15">
    <w:abstractNumId w:val="6"/>
  </w:num>
  <w:num w:numId="16">
    <w:abstractNumId w:val="33"/>
  </w:num>
  <w:num w:numId="17">
    <w:abstractNumId w:val="10"/>
  </w:num>
  <w:num w:numId="18">
    <w:abstractNumId w:val="34"/>
  </w:num>
  <w:num w:numId="19">
    <w:abstractNumId w:val="12"/>
  </w:num>
  <w:num w:numId="20">
    <w:abstractNumId w:val="20"/>
  </w:num>
  <w:num w:numId="21">
    <w:abstractNumId w:val="16"/>
  </w:num>
  <w:num w:numId="22">
    <w:abstractNumId w:val="24"/>
  </w:num>
  <w:num w:numId="23">
    <w:abstractNumId w:val="32"/>
  </w:num>
  <w:num w:numId="24">
    <w:abstractNumId w:val="14"/>
  </w:num>
  <w:num w:numId="25">
    <w:abstractNumId w:val="15"/>
  </w:num>
  <w:num w:numId="26">
    <w:abstractNumId w:val="0"/>
  </w:num>
  <w:num w:numId="27">
    <w:abstractNumId w:val="23"/>
  </w:num>
  <w:num w:numId="28">
    <w:abstractNumId w:val="19"/>
  </w:num>
  <w:num w:numId="29">
    <w:abstractNumId w:val="22"/>
  </w:num>
  <w:num w:numId="30">
    <w:abstractNumId w:val="9"/>
  </w:num>
  <w:num w:numId="31">
    <w:abstractNumId w:val="28"/>
  </w:num>
  <w:num w:numId="32">
    <w:abstractNumId w:val="18"/>
  </w:num>
  <w:num w:numId="33">
    <w:abstractNumId w:val="21"/>
  </w:num>
  <w:num w:numId="34">
    <w:abstractNumId w:val="31"/>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sal Kairupan">
    <w15:presenceInfo w15:providerId="AD" w15:userId="S::fkairupan@TNC.ORG::df2b26f6-0080-4edf-986f-0dafc9d7e7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99"/>
    <w:rsid w:val="00046A74"/>
    <w:rsid w:val="0006215F"/>
    <w:rsid w:val="00074AE5"/>
    <w:rsid w:val="00077F77"/>
    <w:rsid w:val="00082460"/>
    <w:rsid w:val="00094212"/>
    <w:rsid w:val="0009493A"/>
    <w:rsid w:val="0009534F"/>
    <w:rsid w:val="00096550"/>
    <w:rsid w:val="000E45A1"/>
    <w:rsid w:val="000F6BEB"/>
    <w:rsid w:val="00120013"/>
    <w:rsid w:val="00120E60"/>
    <w:rsid w:val="00125695"/>
    <w:rsid w:val="0013561E"/>
    <w:rsid w:val="001447B0"/>
    <w:rsid w:val="0014624C"/>
    <w:rsid w:val="00175A0E"/>
    <w:rsid w:val="00185F99"/>
    <w:rsid w:val="0019780C"/>
    <w:rsid w:val="001A0EED"/>
    <w:rsid w:val="001B49A6"/>
    <w:rsid w:val="001D3BBD"/>
    <w:rsid w:val="001F4F38"/>
    <w:rsid w:val="00201A35"/>
    <w:rsid w:val="0020480C"/>
    <w:rsid w:val="00211C5B"/>
    <w:rsid w:val="002218D0"/>
    <w:rsid w:val="00232B0C"/>
    <w:rsid w:val="00234036"/>
    <w:rsid w:val="00247F90"/>
    <w:rsid w:val="00255779"/>
    <w:rsid w:val="002847FB"/>
    <w:rsid w:val="002855C2"/>
    <w:rsid w:val="00291AA5"/>
    <w:rsid w:val="002973AB"/>
    <w:rsid w:val="002A4AF6"/>
    <w:rsid w:val="002E6759"/>
    <w:rsid w:val="002F3BEF"/>
    <w:rsid w:val="003064A8"/>
    <w:rsid w:val="00306966"/>
    <w:rsid w:val="00314F6F"/>
    <w:rsid w:val="0031518C"/>
    <w:rsid w:val="00317C64"/>
    <w:rsid w:val="00321310"/>
    <w:rsid w:val="00343B88"/>
    <w:rsid w:val="003456E2"/>
    <w:rsid w:val="0037263A"/>
    <w:rsid w:val="003908D5"/>
    <w:rsid w:val="003A7862"/>
    <w:rsid w:val="003B6F31"/>
    <w:rsid w:val="003B7C16"/>
    <w:rsid w:val="003C7E04"/>
    <w:rsid w:val="003D286A"/>
    <w:rsid w:val="003D5362"/>
    <w:rsid w:val="003E4823"/>
    <w:rsid w:val="003F7E6C"/>
    <w:rsid w:val="0040161C"/>
    <w:rsid w:val="00415F47"/>
    <w:rsid w:val="00455941"/>
    <w:rsid w:val="0046372C"/>
    <w:rsid w:val="00473723"/>
    <w:rsid w:val="004968E6"/>
    <w:rsid w:val="004A2304"/>
    <w:rsid w:val="004A4EFC"/>
    <w:rsid w:val="004B0CD5"/>
    <w:rsid w:val="004B2504"/>
    <w:rsid w:val="004C2B94"/>
    <w:rsid w:val="004C5F8E"/>
    <w:rsid w:val="004F107D"/>
    <w:rsid w:val="00504BD5"/>
    <w:rsid w:val="0052394E"/>
    <w:rsid w:val="005254A2"/>
    <w:rsid w:val="00564F83"/>
    <w:rsid w:val="0058497E"/>
    <w:rsid w:val="005901AC"/>
    <w:rsid w:val="005D149D"/>
    <w:rsid w:val="005D25A4"/>
    <w:rsid w:val="005F507D"/>
    <w:rsid w:val="00605C24"/>
    <w:rsid w:val="00612A4F"/>
    <w:rsid w:val="00624E5B"/>
    <w:rsid w:val="00625BAE"/>
    <w:rsid w:val="00636101"/>
    <w:rsid w:val="00651034"/>
    <w:rsid w:val="006528F0"/>
    <w:rsid w:val="00653E81"/>
    <w:rsid w:val="00662A67"/>
    <w:rsid w:val="006744B5"/>
    <w:rsid w:val="00694BBA"/>
    <w:rsid w:val="00695EB7"/>
    <w:rsid w:val="006A3F8D"/>
    <w:rsid w:val="006B09E6"/>
    <w:rsid w:val="006B1C79"/>
    <w:rsid w:val="006E140D"/>
    <w:rsid w:val="006E402A"/>
    <w:rsid w:val="00701B08"/>
    <w:rsid w:val="007041E8"/>
    <w:rsid w:val="00705023"/>
    <w:rsid w:val="00705CA3"/>
    <w:rsid w:val="0070727F"/>
    <w:rsid w:val="007075F6"/>
    <w:rsid w:val="00737FC7"/>
    <w:rsid w:val="00747290"/>
    <w:rsid w:val="00770ECA"/>
    <w:rsid w:val="007A0156"/>
    <w:rsid w:val="007B35EB"/>
    <w:rsid w:val="007B66CB"/>
    <w:rsid w:val="007C5F7A"/>
    <w:rsid w:val="007C7C4A"/>
    <w:rsid w:val="007E4365"/>
    <w:rsid w:val="00803DEF"/>
    <w:rsid w:val="00825804"/>
    <w:rsid w:val="008264F8"/>
    <w:rsid w:val="00846372"/>
    <w:rsid w:val="008477D7"/>
    <w:rsid w:val="00851EE7"/>
    <w:rsid w:val="00855E83"/>
    <w:rsid w:val="0087542D"/>
    <w:rsid w:val="00876457"/>
    <w:rsid w:val="00876F6A"/>
    <w:rsid w:val="008A6030"/>
    <w:rsid w:val="008E3075"/>
    <w:rsid w:val="008F453E"/>
    <w:rsid w:val="008F5FB3"/>
    <w:rsid w:val="008F637A"/>
    <w:rsid w:val="00907A6D"/>
    <w:rsid w:val="009153C7"/>
    <w:rsid w:val="00917F82"/>
    <w:rsid w:val="00921236"/>
    <w:rsid w:val="009222FC"/>
    <w:rsid w:val="00924885"/>
    <w:rsid w:val="00927DA4"/>
    <w:rsid w:val="0093754B"/>
    <w:rsid w:val="009436BD"/>
    <w:rsid w:val="00956561"/>
    <w:rsid w:val="0096084F"/>
    <w:rsid w:val="009707E0"/>
    <w:rsid w:val="00980C82"/>
    <w:rsid w:val="0099279A"/>
    <w:rsid w:val="009A1B08"/>
    <w:rsid w:val="009A5423"/>
    <w:rsid w:val="009B2399"/>
    <w:rsid w:val="009C24C7"/>
    <w:rsid w:val="009D6E4D"/>
    <w:rsid w:val="009E1C94"/>
    <w:rsid w:val="009E337E"/>
    <w:rsid w:val="009F2D66"/>
    <w:rsid w:val="00A078D9"/>
    <w:rsid w:val="00A106E1"/>
    <w:rsid w:val="00A315D7"/>
    <w:rsid w:val="00A4008D"/>
    <w:rsid w:val="00A52CB0"/>
    <w:rsid w:val="00A55D59"/>
    <w:rsid w:val="00A663DD"/>
    <w:rsid w:val="00A6691B"/>
    <w:rsid w:val="00A8423B"/>
    <w:rsid w:val="00A84844"/>
    <w:rsid w:val="00A93122"/>
    <w:rsid w:val="00AA4CD3"/>
    <w:rsid w:val="00AA6456"/>
    <w:rsid w:val="00AA6515"/>
    <w:rsid w:val="00AA678B"/>
    <w:rsid w:val="00AB0878"/>
    <w:rsid w:val="00AB4C32"/>
    <w:rsid w:val="00AC15B8"/>
    <w:rsid w:val="00AE638D"/>
    <w:rsid w:val="00AF094E"/>
    <w:rsid w:val="00AF2F0D"/>
    <w:rsid w:val="00B0108A"/>
    <w:rsid w:val="00B11B95"/>
    <w:rsid w:val="00B1385B"/>
    <w:rsid w:val="00B42570"/>
    <w:rsid w:val="00B43EC6"/>
    <w:rsid w:val="00B44410"/>
    <w:rsid w:val="00B46F8A"/>
    <w:rsid w:val="00B55375"/>
    <w:rsid w:val="00B55653"/>
    <w:rsid w:val="00B61C50"/>
    <w:rsid w:val="00B63669"/>
    <w:rsid w:val="00B721E3"/>
    <w:rsid w:val="00B834C0"/>
    <w:rsid w:val="00BA120C"/>
    <w:rsid w:val="00BA754D"/>
    <w:rsid w:val="00BC2463"/>
    <w:rsid w:val="00BD5A45"/>
    <w:rsid w:val="00BE370C"/>
    <w:rsid w:val="00BF3965"/>
    <w:rsid w:val="00BF6753"/>
    <w:rsid w:val="00C073F2"/>
    <w:rsid w:val="00C22FE6"/>
    <w:rsid w:val="00C63647"/>
    <w:rsid w:val="00C66450"/>
    <w:rsid w:val="00C72C62"/>
    <w:rsid w:val="00C936AB"/>
    <w:rsid w:val="00C97086"/>
    <w:rsid w:val="00CA4560"/>
    <w:rsid w:val="00CA4D2F"/>
    <w:rsid w:val="00CA6740"/>
    <w:rsid w:val="00CB39D3"/>
    <w:rsid w:val="00CB4BFC"/>
    <w:rsid w:val="00CB73E4"/>
    <w:rsid w:val="00D01A96"/>
    <w:rsid w:val="00D20170"/>
    <w:rsid w:val="00D227BA"/>
    <w:rsid w:val="00D46394"/>
    <w:rsid w:val="00D47537"/>
    <w:rsid w:val="00D53F71"/>
    <w:rsid w:val="00D54425"/>
    <w:rsid w:val="00D664C5"/>
    <w:rsid w:val="00D92324"/>
    <w:rsid w:val="00D97EDC"/>
    <w:rsid w:val="00DA1D6E"/>
    <w:rsid w:val="00DA3060"/>
    <w:rsid w:val="00DC0FF6"/>
    <w:rsid w:val="00DD3208"/>
    <w:rsid w:val="00DF0B79"/>
    <w:rsid w:val="00DF373A"/>
    <w:rsid w:val="00DF76E7"/>
    <w:rsid w:val="00E015DB"/>
    <w:rsid w:val="00E046E0"/>
    <w:rsid w:val="00E135EB"/>
    <w:rsid w:val="00E234CC"/>
    <w:rsid w:val="00E27210"/>
    <w:rsid w:val="00E47BBA"/>
    <w:rsid w:val="00E61641"/>
    <w:rsid w:val="00E65437"/>
    <w:rsid w:val="00E67FF2"/>
    <w:rsid w:val="00E710DA"/>
    <w:rsid w:val="00E71EE9"/>
    <w:rsid w:val="00E7246C"/>
    <w:rsid w:val="00E87809"/>
    <w:rsid w:val="00E96283"/>
    <w:rsid w:val="00EA0743"/>
    <w:rsid w:val="00EF144C"/>
    <w:rsid w:val="00F044F2"/>
    <w:rsid w:val="00F05312"/>
    <w:rsid w:val="00F22061"/>
    <w:rsid w:val="00F50DCE"/>
    <w:rsid w:val="00F65520"/>
    <w:rsid w:val="00F66004"/>
    <w:rsid w:val="00F710AE"/>
    <w:rsid w:val="00F80589"/>
    <w:rsid w:val="00F83FE8"/>
    <w:rsid w:val="00F8430D"/>
    <w:rsid w:val="00F861A6"/>
    <w:rsid w:val="00F930DC"/>
    <w:rsid w:val="00F9446A"/>
    <w:rsid w:val="00FA1206"/>
    <w:rsid w:val="00FA1F74"/>
    <w:rsid w:val="00FA2975"/>
    <w:rsid w:val="00FB5094"/>
    <w:rsid w:val="00FC6609"/>
    <w:rsid w:val="00FE3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BA"/>
    <w:pPr>
      <w:spacing w:after="120" w:line="276" w:lineRule="auto"/>
      <w:jc w:val="both"/>
    </w:pPr>
    <w:rPr>
      <w:sz w:val="22"/>
      <w:szCs w:val="22"/>
    </w:rPr>
  </w:style>
  <w:style w:type="paragraph" w:styleId="Heading1">
    <w:name w:val="heading 1"/>
    <w:basedOn w:val="Normal"/>
    <w:next w:val="Normal"/>
    <w:link w:val="Heading1Char"/>
    <w:uiPriority w:val="9"/>
    <w:qFormat/>
    <w:rsid w:val="00E47BBA"/>
    <w:pPr>
      <w:outlineLvl w:val="0"/>
    </w:pPr>
    <w:rPr>
      <w:b/>
      <w:caps/>
      <w:color w:val="404040" w:themeColor="text1" w:themeTint="BF"/>
      <w:sz w:val="28"/>
    </w:rPr>
  </w:style>
  <w:style w:type="paragraph" w:styleId="Heading3">
    <w:name w:val="heading 3"/>
    <w:basedOn w:val="Normal"/>
    <w:next w:val="Normal"/>
    <w:link w:val="Heading3Char"/>
    <w:uiPriority w:val="9"/>
    <w:unhideWhenUsed/>
    <w:qFormat/>
    <w:rsid w:val="009B2399"/>
    <w:pPr>
      <w:keepNext/>
      <w:keepLines/>
      <w:spacing w:before="40" w:after="160" w:line="259" w:lineRule="auto"/>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B5"/>
    <w:pPr>
      <w:tabs>
        <w:tab w:val="center" w:pos="4680"/>
        <w:tab w:val="right" w:pos="9360"/>
      </w:tabs>
    </w:pPr>
  </w:style>
  <w:style w:type="character" w:customStyle="1" w:styleId="HeaderChar">
    <w:name w:val="Header Char"/>
    <w:basedOn w:val="DefaultParagraphFont"/>
    <w:link w:val="Header"/>
    <w:uiPriority w:val="99"/>
    <w:rsid w:val="006744B5"/>
  </w:style>
  <w:style w:type="paragraph" w:styleId="Footer">
    <w:name w:val="footer"/>
    <w:basedOn w:val="Normal"/>
    <w:link w:val="FooterChar"/>
    <w:uiPriority w:val="99"/>
    <w:unhideWhenUsed/>
    <w:rsid w:val="006744B5"/>
    <w:pPr>
      <w:tabs>
        <w:tab w:val="center" w:pos="4680"/>
        <w:tab w:val="right" w:pos="9360"/>
      </w:tabs>
    </w:pPr>
  </w:style>
  <w:style w:type="character" w:customStyle="1" w:styleId="FooterChar">
    <w:name w:val="Footer Char"/>
    <w:basedOn w:val="DefaultParagraphFont"/>
    <w:link w:val="Footer"/>
    <w:uiPriority w:val="99"/>
    <w:rsid w:val="006744B5"/>
  </w:style>
  <w:style w:type="paragraph" w:styleId="NoSpacing">
    <w:name w:val="No Spacing"/>
    <w:uiPriority w:val="1"/>
    <w:qFormat/>
    <w:rsid w:val="006744B5"/>
    <w:rPr>
      <w:rFonts w:eastAsiaTheme="minorEastAsia"/>
      <w:sz w:val="22"/>
      <w:szCs w:val="22"/>
      <w:lang w:eastAsia="zh-CN"/>
    </w:rPr>
  </w:style>
  <w:style w:type="character" w:customStyle="1" w:styleId="Heading1Char">
    <w:name w:val="Heading 1 Char"/>
    <w:basedOn w:val="DefaultParagraphFont"/>
    <w:link w:val="Heading1"/>
    <w:uiPriority w:val="9"/>
    <w:rsid w:val="00E47BBA"/>
    <w:rPr>
      <w:b/>
      <w:caps/>
      <w:color w:val="404040" w:themeColor="text1" w:themeTint="BF"/>
      <w:sz w:val="28"/>
      <w:szCs w:val="22"/>
    </w:rPr>
  </w:style>
  <w:style w:type="paragraph" w:styleId="Title">
    <w:name w:val="Title"/>
    <w:basedOn w:val="Normal"/>
    <w:next w:val="Normal"/>
    <w:link w:val="TitleChar"/>
    <w:uiPriority w:val="10"/>
    <w:qFormat/>
    <w:rsid w:val="00E47BBA"/>
    <w:pPr>
      <w:jc w:val="right"/>
    </w:pPr>
    <w:rPr>
      <w:rFonts w:ascii="Arial Narrow" w:hAnsi="Arial Narrow"/>
      <w:color w:val="595959" w:themeColor="text1" w:themeTint="A6"/>
      <w:sz w:val="56"/>
    </w:rPr>
  </w:style>
  <w:style w:type="character" w:customStyle="1" w:styleId="TitleChar">
    <w:name w:val="Title Char"/>
    <w:basedOn w:val="DefaultParagraphFont"/>
    <w:link w:val="Title"/>
    <w:uiPriority w:val="10"/>
    <w:rsid w:val="00E47BBA"/>
    <w:rPr>
      <w:rFonts w:ascii="Arial Narrow" w:hAnsi="Arial Narrow"/>
      <w:color w:val="595959" w:themeColor="text1" w:themeTint="A6"/>
      <w:sz w:val="56"/>
      <w:szCs w:val="22"/>
    </w:rPr>
  </w:style>
  <w:style w:type="paragraph" w:styleId="Subtitle">
    <w:name w:val="Subtitle"/>
    <w:basedOn w:val="Normal"/>
    <w:next w:val="Normal"/>
    <w:link w:val="SubtitleChar"/>
    <w:uiPriority w:val="11"/>
    <w:qFormat/>
    <w:rsid w:val="00BA120C"/>
    <w:pPr>
      <w:jc w:val="right"/>
    </w:pPr>
    <w:rPr>
      <w:rFonts w:ascii="Arial Narrow" w:hAnsi="Arial Narrow"/>
      <w:sz w:val="32"/>
      <w:lang w:val="id-ID"/>
    </w:rPr>
  </w:style>
  <w:style w:type="character" w:customStyle="1" w:styleId="SubtitleChar">
    <w:name w:val="Subtitle Char"/>
    <w:basedOn w:val="DefaultParagraphFont"/>
    <w:link w:val="Subtitle"/>
    <w:uiPriority w:val="11"/>
    <w:rsid w:val="00BA120C"/>
    <w:rPr>
      <w:rFonts w:ascii="Arial Narrow" w:hAnsi="Arial Narrow"/>
      <w:sz w:val="32"/>
      <w:szCs w:val="22"/>
      <w:lang w:val="id-ID"/>
    </w:rPr>
  </w:style>
  <w:style w:type="character" w:styleId="BookTitle">
    <w:name w:val="Book Title"/>
    <w:uiPriority w:val="33"/>
    <w:qFormat/>
    <w:rsid w:val="00E47BBA"/>
    <w:rPr>
      <w:b/>
    </w:rPr>
  </w:style>
  <w:style w:type="character" w:customStyle="1" w:styleId="Heading3Char">
    <w:name w:val="Heading 3 Char"/>
    <w:basedOn w:val="DefaultParagraphFont"/>
    <w:link w:val="Heading3"/>
    <w:uiPriority w:val="9"/>
    <w:rsid w:val="009B2399"/>
    <w:rPr>
      <w:rFonts w:asciiTheme="majorHAnsi" w:eastAsiaTheme="majorEastAsia" w:hAnsiTheme="majorHAnsi" w:cstheme="majorBidi"/>
      <w:b/>
      <w:color w:val="000000" w:themeColor="text1"/>
      <w:sz w:val="22"/>
      <w:szCs w:val="22"/>
    </w:rPr>
  </w:style>
  <w:style w:type="paragraph" w:styleId="ListParagraph">
    <w:name w:val="List Paragraph"/>
    <w:basedOn w:val="Normal"/>
    <w:uiPriority w:val="34"/>
    <w:qFormat/>
    <w:rsid w:val="00AB4C32"/>
    <w:pPr>
      <w:ind w:left="720"/>
      <w:contextualSpacing/>
    </w:pPr>
  </w:style>
  <w:style w:type="character" w:styleId="SubtleEmphasis">
    <w:name w:val="Subtle Emphasis"/>
    <w:basedOn w:val="DefaultParagraphFont"/>
    <w:uiPriority w:val="19"/>
    <w:qFormat/>
    <w:rsid w:val="00BA120C"/>
    <w:rPr>
      <w:i/>
      <w:iCs/>
      <w:color w:val="404040" w:themeColor="text1" w:themeTint="BF"/>
    </w:rPr>
  </w:style>
  <w:style w:type="character" w:styleId="Hyperlink">
    <w:name w:val="Hyperlink"/>
    <w:basedOn w:val="DefaultParagraphFont"/>
    <w:uiPriority w:val="99"/>
    <w:unhideWhenUsed/>
    <w:rsid w:val="0009534F"/>
    <w:rPr>
      <w:color w:val="0563C1" w:themeColor="hyperlink"/>
      <w:u w:val="single"/>
    </w:rPr>
  </w:style>
  <w:style w:type="table" w:styleId="TableGrid">
    <w:name w:val="Table Grid"/>
    <w:basedOn w:val="TableNormal"/>
    <w:uiPriority w:val="39"/>
    <w:rsid w:val="006B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TableNormal"/>
    <w:uiPriority w:val="49"/>
    <w:rsid w:val="006B09E6"/>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96283"/>
    <w:rPr>
      <w:sz w:val="16"/>
      <w:szCs w:val="16"/>
    </w:rPr>
  </w:style>
  <w:style w:type="paragraph" w:styleId="CommentText">
    <w:name w:val="annotation text"/>
    <w:basedOn w:val="Normal"/>
    <w:link w:val="CommentTextChar"/>
    <w:uiPriority w:val="99"/>
    <w:semiHidden/>
    <w:unhideWhenUsed/>
    <w:rsid w:val="00E96283"/>
    <w:pPr>
      <w:spacing w:line="240" w:lineRule="auto"/>
    </w:pPr>
    <w:rPr>
      <w:sz w:val="20"/>
      <w:szCs w:val="20"/>
    </w:rPr>
  </w:style>
  <w:style w:type="character" w:customStyle="1" w:styleId="CommentTextChar">
    <w:name w:val="Comment Text Char"/>
    <w:basedOn w:val="DefaultParagraphFont"/>
    <w:link w:val="CommentText"/>
    <w:uiPriority w:val="99"/>
    <w:semiHidden/>
    <w:rsid w:val="00E96283"/>
    <w:rPr>
      <w:sz w:val="20"/>
      <w:szCs w:val="20"/>
    </w:rPr>
  </w:style>
  <w:style w:type="paragraph" w:styleId="CommentSubject">
    <w:name w:val="annotation subject"/>
    <w:basedOn w:val="CommentText"/>
    <w:next w:val="CommentText"/>
    <w:link w:val="CommentSubjectChar"/>
    <w:uiPriority w:val="99"/>
    <w:semiHidden/>
    <w:unhideWhenUsed/>
    <w:rsid w:val="00E96283"/>
    <w:rPr>
      <w:b/>
      <w:bCs/>
    </w:rPr>
  </w:style>
  <w:style w:type="character" w:customStyle="1" w:styleId="CommentSubjectChar">
    <w:name w:val="Comment Subject Char"/>
    <w:basedOn w:val="CommentTextChar"/>
    <w:link w:val="CommentSubject"/>
    <w:uiPriority w:val="99"/>
    <w:semiHidden/>
    <w:rsid w:val="00E96283"/>
    <w:rPr>
      <w:b/>
      <w:bCs/>
      <w:sz w:val="20"/>
      <w:szCs w:val="20"/>
    </w:rPr>
  </w:style>
  <w:style w:type="paragraph" w:styleId="BalloonText">
    <w:name w:val="Balloon Text"/>
    <w:basedOn w:val="Normal"/>
    <w:link w:val="BalloonTextChar"/>
    <w:uiPriority w:val="99"/>
    <w:semiHidden/>
    <w:unhideWhenUsed/>
    <w:rsid w:val="00E9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BA"/>
    <w:pPr>
      <w:spacing w:after="120" w:line="276" w:lineRule="auto"/>
      <w:jc w:val="both"/>
    </w:pPr>
    <w:rPr>
      <w:sz w:val="22"/>
      <w:szCs w:val="22"/>
    </w:rPr>
  </w:style>
  <w:style w:type="paragraph" w:styleId="Heading1">
    <w:name w:val="heading 1"/>
    <w:basedOn w:val="Normal"/>
    <w:next w:val="Normal"/>
    <w:link w:val="Heading1Char"/>
    <w:uiPriority w:val="9"/>
    <w:qFormat/>
    <w:rsid w:val="00E47BBA"/>
    <w:pPr>
      <w:outlineLvl w:val="0"/>
    </w:pPr>
    <w:rPr>
      <w:b/>
      <w:caps/>
      <w:color w:val="404040" w:themeColor="text1" w:themeTint="BF"/>
      <w:sz w:val="28"/>
    </w:rPr>
  </w:style>
  <w:style w:type="paragraph" w:styleId="Heading3">
    <w:name w:val="heading 3"/>
    <w:basedOn w:val="Normal"/>
    <w:next w:val="Normal"/>
    <w:link w:val="Heading3Char"/>
    <w:uiPriority w:val="9"/>
    <w:unhideWhenUsed/>
    <w:qFormat/>
    <w:rsid w:val="009B2399"/>
    <w:pPr>
      <w:keepNext/>
      <w:keepLines/>
      <w:spacing w:before="40" w:after="160" w:line="259" w:lineRule="auto"/>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B5"/>
    <w:pPr>
      <w:tabs>
        <w:tab w:val="center" w:pos="4680"/>
        <w:tab w:val="right" w:pos="9360"/>
      </w:tabs>
    </w:pPr>
  </w:style>
  <w:style w:type="character" w:customStyle="1" w:styleId="HeaderChar">
    <w:name w:val="Header Char"/>
    <w:basedOn w:val="DefaultParagraphFont"/>
    <w:link w:val="Header"/>
    <w:uiPriority w:val="99"/>
    <w:rsid w:val="006744B5"/>
  </w:style>
  <w:style w:type="paragraph" w:styleId="Footer">
    <w:name w:val="footer"/>
    <w:basedOn w:val="Normal"/>
    <w:link w:val="FooterChar"/>
    <w:uiPriority w:val="99"/>
    <w:unhideWhenUsed/>
    <w:rsid w:val="006744B5"/>
    <w:pPr>
      <w:tabs>
        <w:tab w:val="center" w:pos="4680"/>
        <w:tab w:val="right" w:pos="9360"/>
      </w:tabs>
    </w:pPr>
  </w:style>
  <w:style w:type="character" w:customStyle="1" w:styleId="FooterChar">
    <w:name w:val="Footer Char"/>
    <w:basedOn w:val="DefaultParagraphFont"/>
    <w:link w:val="Footer"/>
    <w:uiPriority w:val="99"/>
    <w:rsid w:val="006744B5"/>
  </w:style>
  <w:style w:type="paragraph" w:styleId="NoSpacing">
    <w:name w:val="No Spacing"/>
    <w:uiPriority w:val="1"/>
    <w:qFormat/>
    <w:rsid w:val="006744B5"/>
    <w:rPr>
      <w:rFonts w:eastAsiaTheme="minorEastAsia"/>
      <w:sz w:val="22"/>
      <w:szCs w:val="22"/>
      <w:lang w:eastAsia="zh-CN"/>
    </w:rPr>
  </w:style>
  <w:style w:type="character" w:customStyle="1" w:styleId="Heading1Char">
    <w:name w:val="Heading 1 Char"/>
    <w:basedOn w:val="DefaultParagraphFont"/>
    <w:link w:val="Heading1"/>
    <w:uiPriority w:val="9"/>
    <w:rsid w:val="00E47BBA"/>
    <w:rPr>
      <w:b/>
      <w:caps/>
      <w:color w:val="404040" w:themeColor="text1" w:themeTint="BF"/>
      <w:sz w:val="28"/>
      <w:szCs w:val="22"/>
    </w:rPr>
  </w:style>
  <w:style w:type="paragraph" w:styleId="Title">
    <w:name w:val="Title"/>
    <w:basedOn w:val="Normal"/>
    <w:next w:val="Normal"/>
    <w:link w:val="TitleChar"/>
    <w:uiPriority w:val="10"/>
    <w:qFormat/>
    <w:rsid w:val="00E47BBA"/>
    <w:pPr>
      <w:jc w:val="right"/>
    </w:pPr>
    <w:rPr>
      <w:rFonts w:ascii="Arial Narrow" w:hAnsi="Arial Narrow"/>
      <w:color w:val="595959" w:themeColor="text1" w:themeTint="A6"/>
      <w:sz w:val="56"/>
    </w:rPr>
  </w:style>
  <w:style w:type="character" w:customStyle="1" w:styleId="TitleChar">
    <w:name w:val="Title Char"/>
    <w:basedOn w:val="DefaultParagraphFont"/>
    <w:link w:val="Title"/>
    <w:uiPriority w:val="10"/>
    <w:rsid w:val="00E47BBA"/>
    <w:rPr>
      <w:rFonts w:ascii="Arial Narrow" w:hAnsi="Arial Narrow"/>
      <w:color w:val="595959" w:themeColor="text1" w:themeTint="A6"/>
      <w:sz w:val="56"/>
      <w:szCs w:val="22"/>
    </w:rPr>
  </w:style>
  <w:style w:type="paragraph" w:styleId="Subtitle">
    <w:name w:val="Subtitle"/>
    <w:basedOn w:val="Normal"/>
    <w:next w:val="Normal"/>
    <w:link w:val="SubtitleChar"/>
    <w:uiPriority w:val="11"/>
    <w:qFormat/>
    <w:rsid w:val="00BA120C"/>
    <w:pPr>
      <w:jc w:val="right"/>
    </w:pPr>
    <w:rPr>
      <w:rFonts w:ascii="Arial Narrow" w:hAnsi="Arial Narrow"/>
      <w:sz w:val="32"/>
      <w:lang w:val="id-ID"/>
    </w:rPr>
  </w:style>
  <w:style w:type="character" w:customStyle="1" w:styleId="SubtitleChar">
    <w:name w:val="Subtitle Char"/>
    <w:basedOn w:val="DefaultParagraphFont"/>
    <w:link w:val="Subtitle"/>
    <w:uiPriority w:val="11"/>
    <w:rsid w:val="00BA120C"/>
    <w:rPr>
      <w:rFonts w:ascii="Arial Narrow" w:hAnsi="Arial Narrow"/>
      <w:sz w:val="32"/>
      <w:szCs w:val="22"/>
      <w:lang w:val="id-ID"/>
    </w:rPr>
  </w:style>
  <w:style w:type="character" w:styleId="BookTitle">
    <w:name w:val="Book Title"/>
    <w:uiPriority w:val="33"/>
    <w:qFormat/>
    <w:rsid w:val="00E47BBA"/>
    <w:rPr>
      <w:b/>
    </w:rPr>
  </w:style>
  <w:style w:type="character" w:customStyle="1" w:styleId="Heading3Char">
    <w:name w:val="Heading 3 Char"/>
    <w:basedOn w:val="DefaultParagraphFont"/>
    <w:link w:val="Heading3"/>
    <w:uiPriority w:val="9"/>
    <w:rsid w:val="009B2399"/>
    <w:rPr>
      <w:rFonts w:asciiTheme="majorHAnsi" w:eastAsiaTheme="majorEastAsia" w:hAnsiTheme="majorHAnsi" w:cstheme="majorBidi"/>
      <w:b/>
      <w:color w:val="000000" w:themeColor="text1"/>
      <w:sz w:val="22"/>
      <w:szCs w:val="22"/>
    </w:rPr>
  </w:style>
  <w:style w:type="paragraph" w:styleId="ListParagraph">
    <w:name w:val="List Paragraph"/>
    <w:basedOn w:val="Normal"/>
    <w:uiPriority w:val="34"/>
    <w:qFormat/>
    <w:rsid w:val="00AB4C32"/>
    <w:pPr>
      <w:ind w:left="720"/>
      <w:contextualSpacing/>
    </w:pPr>
  </w:style>
  <w:style w:type="character" w:styleId="SubtleEmphasis">
    <w:name w:val="Subtle Emphasis"/>
    <w:basedOn w:val="DefaultParagraphFont"/>
    <w:uiPriority w:val="19"/>
    <w:qFormat/>
    <w:rsid w:val="00BA120C"/>
    <w:rPr>
      <w:i/>
      <w:iCs/>
      <w:color w:val="404040" w:themeColor="text1" w:themeTint="BF"/>
    </w:rPr>
  </w:style>
  <w:style w:type="character" w:styleId="Hyperlink">
    <w:name w:val="Hyperlink"/>
    <w:basedOn w:val="DefaultParagraphFont"/>
    <w:uiPriority w:val="99"/>
    <w:unhideWhenUsed/>
    <w:rsid w:val="0009534F"/>
    <w:rPr>
      <w:color w:val="0563C1" w:themeColor="hyperlink"/>
      <w:u w:val="single"/>
    </w:rPr>
  </w:style>
  <w:style w:type="table" w:styleId="TableGrid">
    <w:name w:val="Table Grid"/>
    <w:basedOn w:val="TableNormal"/>
    <w:uiPriority w:val="39"/>
    <w:rsid w:val="006B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1">
    <w:name w:val="Grid Table 4 - Accent 61"/>
    <w:basedOn w:val="TableNormal"/>
    <w:uiPriority w:val="49"/>
    <w:rsid w:val="006B09E6"/>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96283"/>
    <w:rPr>
      <w:sz w:val="16"/>
      <w:szCs w:val="16"/>
    </w:rPr>
  </w:style>
  <w:style w:type="paragraph" w:styleId="CommentText">
    <w:name w:val="annotation text"/>
    <w:basedOn w:val="Normal"/>
    <w:link w:val="CommentTextChar"/>
    <w:uiPriority w:val="99"/>
    <w:semiHidden/>
    <w:unhideWhenUsed/>
    <w:rsid w:val="00E96283"/>
    <w:pPr>
      <w:spacing w:line="240" w:lineRule="auto"/>
    </w:pPr>
    <w:rPr>
      <w:sz w:val="20"/>
      <w:szCs w:val="20"/>
    </w:rPr>
  </w:style>
  <w:style w:type="character" w:customStyle="1" w:styleId="CommentTextChar">
    <w:name w:val="Comment Text Char"/>
    <w:basedOn w:val="DefaultParagraphFont"/>
    <w:link w:val="CommentText"/>
    <w:uiPriority w:val="99"/>
    <w:semiHidden/>
    <w:rsid w:val="00E96283"/>
    <w:rPr>
      <w:sz w:val="20"/>
      <w:szCs w:val="20"/>
    </w:rPr>
  </w:style>
  <w:style w:type="paragraph" w:styleId="CommentSubject">
    <w:name w:val="annotation subject"/>
    <w:basedOn w:val="CommentText"/>
    <w:next w:val="CommentText"/>
    <w:link w:val="CommentSubjectChar"/>
    <w:uiPriority w:val="99"/>
    <w:semiHidden/>
    <w:unhideWhenUsed/>
    <w:rsid w:val="00E96283"/>
    <w:rPr>
      <w:b/>
      <w:bCs/>
    </w:rPr>
  </w:style>
  <w:style w:type="character" w:customStyle="1" w:styleId="CommentSubjectChar">
    <w:name w:val="Comment Subject Char"/>
    <w:basedOn w:val="CommentTextChar"/>
    <w:link w:val="CommentSubject"/>
    <w:uiPriority w:val="99"/>
    <w:semiHidden/>
    <w:rsid w:val="00E96283"/>
    <w:rPr>
      <w:b/>
      <w:bCs/>
      <w:sz w:val="20"/>
      <w:szCs w:val="20"/>
    </w:rPr>
  </w:style>
  <w:style w:type="paragraph" w:styleId="BalloonText">
    <w:name w:val="Balloon Text"/>
    <w:basedOn w:val="Normal"/>
    <w:link w:val="BalloonTextChar"/>
    <w:uiPriority w:val="99"/>
    <w:semiHidden/>
    <w:unhideWhenUsed/>
    <w:rsid w:val="00E9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2489">
      <w:bodyDiv w:val="1"/>
      <w:marLeft w:val="0"/>
      <w:marRight w:val="0"/>
      <w:marTop w:val="0"/>
      <w:marBottom w:val="0"/>
      <w:divBdr>
        <w:top w:val="none" w:sz="0" w:space="0" w:color="auto"/>
        <w:left w:val="none" w:sz="0" w:space="0" w:color="auto"/>
        <w:bottom w:val="none" w:sz="0" w:space="0" w:color="auto"/>
        <w:right w:val="none" w:sz="0" w:space="0" w:color="auto"/>
      </w:divBdr>
    </w:div>
    <w:div w:id="165598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cmpd="sng">
          <a:solidFill>
            <a:schemeClr val="tx1">
              <a:alpha val="84000"/>
            </a:schemeClr>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E8B8-9D5B-4B90-86BE-CE391F9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Yayasan BUMI</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Fadli</dc:creator>
  <cp:lastModifiedBy>ismail - [2010]</cp:lastModifiedBy>
  <cp:revision>31</cp:revision>
  <cp:lastPrinted>2020-04-06T03:32:00Z</cp:lastPrinted>
  <dcterms:created xsi:type="dcterms:W3CDTF">2019-11-18T00:11:00Z</dcterms:created>
  <dcterms:modified xsi:type="dcterms:W3CDTF">2020-04-06T03:45:00Z</dcterms:modified>
</cp:coreProperties>
</file>